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D82" w14:textId="77777777" w:rsidR="00CF287F" w:rsidRDefault="00CF287F" w:rsidP="00CF287F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5FEFF93" w14:textId="77777777" w:rsidR="00CF287F" w:rsidRPr="00654441" w:rsidRDefault="00CF287F" w:rsidP="00CF287F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29F587B" w14:textId="230B7C6C" w:rsidR="00CF287F" w:rsidRPr="00493D17" w:rsidRDefault="00CF287F" w:rsidP="00CF287F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>CEE 220:000.00 – Comissão de Estudo Especial de Elaboração de Projetos para Disposição de Rejeitos e Estéreis em Mineração – NBR 13.02</w:t>
      </w:r>
      <w:r w:rsidR="00D17CCC">
        <w:rPr>
          <w:rFonts w:cs="Arial"/>
          <w:b/>
          <w:sz w:val="24"/>
          <w:szCs w:val="24"/>
        </w:rPr>
        <w:t>9</w:t>
      </w:r>
    </w:p>
    <w:p w14:paraId="66125BB8" w14:textId="037AB112" w:rsidR="00CF287F" w:rsidRPr="00493D17" w:rsidRDefault="00CF287F" w:rsidP="00CF287F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>
        <w:rPr>
          <w:rFonts w:ascii="Arial" w:hAnsi="Arial" w:cs="Arial"/>
          <w:b/>
          <w:sz w:val="22"/>
          <w:szCs w:val="22"/>
        </w:rPr>
        <w:t>6</w:t>
      </w:r>
      <w:r w:rsidRPr="00493D17">
        <w:rPr>
          <w:rFonts w:ascii="Arial" w:hAnsi="Arial" w:cs="Arial"/>
          <w:b/>
          <w:sz w:val="22"/>
          <w:szCs w:val="22"/>
        </w:rPr>
        <w:t xml:space="preserve"> ª REUNIÃO/202</w:t>
      </w:r>
      <w:r w:rsidR="007B68D4">
        <w:rPr>
          <w:rFonts w:ascii="Arial" w:hAnsi="Arial" w:cs="Arial"/>
          <w:b/>
          <w:sz w:val="22"/>
          <w:szCs w:val="22"/>
        </w:rPr>
        <w:t>3</w:t>
      </w:r>
      <w:r w:rsidRPr="00493D17">
        <w:rPr>
          <w:rFonts w:ascii="Arial" w:hAnsi="Arial" w:cs="Arial"/>
          <w:b/>
          <w:sz w:val="22"/>
          <w:szCs w:val="22"/>
        </w:rPr>
        <w:tab/>
      </w:r>
      <w:r w:rsidRPr="00493D17">
        <w:rPr>
          <w:rFonts w:ascii="Arial" w:hAnsi="Arial" w:cs="Arial"/>
          <w:b/>
          <w:sz w:val="22"/>
          <w:szCs w:val="22"/>
        </w:rPr>
        <w:tab/>
      </w:r>
      <w:r w:rsidRPr="00493D17">
        <w:rPr>
          <w:rFonts w:ascii="Arial" w:hAnsi="Arial" w:cs="Arial"/>
          <w:b/>
          <w:sz w:val="22"/>
          <w:szCs w:val="22"/>
        </w:rPr>
        <w:tab/>
      </w:r>
      <w:r w:rsidRPr="00493D17">
        <w:rPr>
          <w:rFonts w:ascii="Arial" w:hAnsi="Arial" w:cs="Arial"/>
          <w:b/>
          <w:sz w:val="22"/>
          <w:szCs w:val="22"/>
        </w:rPr>
        <w:tab/>
        <w:t xml:space="preserve">         DATA:  </w:t>
      </w:r>
      <w:r>
        <w:rPr>
          <w:rFonts w:ascii="Arial" w:hAnsi="Arial" w:cs="Arial"/>
          <w:bCs/>
          <w:sz w:val="22"/>
          <w:szCs w:val="22"/>
        </w:rPr>
        <w:t>10.05</w:t>
      </w:r>
      <w:r w:rsidRPr="00493D17">
        <w:rPr>
          <w:rFonts w:ascii="Arial" w:hAnsi="Arial" w:cs="Arial"/>
          <w:bCs/>
          <w:sz w:val="22"/>
          <w:szCs w:val="22"/>
        </w:rPr>
        <w:t>.2023</w:t>
      </w:r>
    </w:p>
    <w:p w14:paraId="6955978E" w14:textId="77777777" w:rsidR="00CF287F" w:rsidRPr="00493D17" w:rsidRDefault="00CF287F" w:rsidP="00CF287F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INÍCIO: </w:t>
      </w:r>
      <w:r>
        <w:rPr>
          <w:rFonts w:ascii="Arial" w:hAnsi="Arial" w:cs="Arial"/>
          <w:sz w:val="22"/>
          <w:szCs w:val="22"/>
        </w:rPr>
        <w:t>08:30</w:t>
      </w:r>
      <w:r w:rsidRPr="00493D17">
        <w:rPr>
          <w:rFonts w:ascii="Arial" w:hAnsi="Arial" w:cs="Arial"/>
          <w:b/>
          <w:sz w:val="22"/>
          <w:szCs w:val="22"/>
        </w:rPr>
        <w:tab/>
        <w:t xml:space="preserve">TÉRMINO: </w:t>
      </w:r>
      <w:r>
        <w:rPr>
          <w:rFonts w:ascii="Arial" w:hAnsi="Arial" w:cs="Arial"/>
          <w:bCs/>
          <w:sz w:val="22"/>
          <w:szCs w:val="22"/>
        </w:rPr>
        <w:t>11:00</w:t>
      </w:r>
    </w:p>
    <w:p w14:paraId="13A40A24" w14:textId="77777777" w:rsidR="00CF287F" w:rsidRPr="00493D17" w:rsidRDefault="00CF287F" w:rsidP="00CF287F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 xml:space="preserve">LOCAL: </w:t>
      </w:r>
      <w:r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1725BB9B" w14:textId="77777777" w:rsidR="00CF287F" w:rsidRPr="00493D17" w:rsidRDefault="00CF287F" w:rsidP="00CF287F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COORDENADOR(A):</w:t>
      </w:r>
      <w:r w:rsidRPr="00493D17">
        <w:rPr>
          <w:rFonts w:ascii="Arial" w:hAnsi="Arial" w:cs="Arial"/>
          <w:sz w:val="22"/>
          <w:szCs w:val="22"/>
        </w:rPr>
        <w:t xml:space="preserve"> Fernando Portugal Maia Saliba</w:t>
      </w:r>
    </w:p>
    <w:p w14:paraId="1D9AE973" w14:textId="77777777" w:rsidR="00CF287F" w:rsidRPr="00493D17" w:rsidRDefault="00CF287F" w:rsidP="00CF287F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SECRETÁRIOS(A): </w:t>
      </w:r>
      <w:r w:rsidRPr="000E032D">
        <w:rPr>
          <w:rFonts w:ascii="Arial" w:hAnsi="Arial" w:cs="Arial"/>
          <w:color w:val="000000"/>
          <w:sz w:val="22"/>
          <w:szCs w:val="22"/>
          <w:shd w:val="clear" w:color="auto" w:fill="FFFFFF"/>
        </w:rPr>
        <w:t>Wanderson Silvério Silva</w:t>
      </w:r>
      <w:r w:rsidRPr="000E032D">
        <w:rPr>
          <w:rFonts w:ascii="Arial" w:hAnsi="Arial" w:cs="Arial"/>
          <w:bCs/>
          <w:sz w:val="22"/>
          <w:szCs w:val="22"/>
        </w:rPr>
        <w:t xml:space="preserve"> (NBR 13029)</w:t>
      </w:r>
    </w:p>
    <w:p w14:paraId="5AFAA6D5" w14:textId="77777777" w:rsidR="00CF287F" w:rsidRPr="001C5EDD" w:rsidRDefault="00CF287F" w:rsidP="00CF287F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 xml:space="preserve">: </w:t>
      </w:r>
    </w:p>
    <w:p w14:paraId="5CDF3336" w14:textId="77777777" w:rsidR="00CF287F" w:rsidRPr="00954A4C" w:rsidRDefault="00CF287F" w:rsidP="00CF287F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79BC85CA" w14:textId="77777777" w:rsidR="00CF287F" w:rsidRDefault="00CF287F" w:rsidP="00CF287F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50659B28" w14:textId="77777777" w:rsidR="00CF287F" w:rsidRDefault="00CF287F" w:rsidP="00CF287F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64FE2246" w14:textId="77777777" w:rsidR="00CF287F" w:rsidRPr="000F7693" w:rsidRDefault="00CF287F" w:rsidP="00CF287F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>
        <w:rPr>
          <w:rFonts w:ascii="Arial" w:hAnsi="Arial" w:cs="Arial"/>
          <w:color w:val="000000"/>
          <w:sz w:val="20"/>
          <w:szCs w:val="18"/>
        </w:rPr>
        <w:t>.</w:t>
      </w:r>
    </w:p>
    <w:p w14:paraId="0475C1FB" w14:textId="77777777" w:rsidR="00CF287F" w:rsidRPr="009846F0" w:rsidRDefault="00CF287F" w:rsidP="00CF287F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>) 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>) Consumidor 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>) Consumidor 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>) Órgãos 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>) Fornecedor de 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9846F0">
        <w:rPr>
          <w:rFonts w:ascii="Arial" w:hAnsi="Arial" w:cs="Arial"/>
          <w:color w:val="000000"/>
          <w:sz w:val="20"/>
          <w:szCs w:val="18"/>
        </w:rPr>
        <w:t>regulador/regulamentador/acreditador;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Organismo de avaliação da conformidade</w:t>
      </w:r>
      <w:r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de Capacitação</w:t>
      </w:r>
      <w:r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49F78E6" w14:textId="77777777" w:rsidR="00CF287F" w:rsidRDefault="00CF287F" w:rsidP="00CF287F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64EDEAAA" w14:textId="77777777" w:rsidR="00CF287F" w:rsidRDefault="00CF287F" w:rsidP="00CF287F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1650772B" w14:textId="77777777" w:rsidR="00CF287F" w:rsidRDefault="00CF287F" w:rsidP="00CF287F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538"/>
      </w:tblGrid>
      <w:tr w:rsidR="00CF287F" w:rsidRPr="001D47C4" w14:paraId="0745CA6E" w14:textId="77777777" w:rsidTr="00551AFE">
        <w:trPr>
          <w:trHeight w:hRule="exact" w:val="30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86651" w14:textId="77777777" w:rsidR="00CF287F" w:rsidRPr="001D47C4" w:rsidRDefault="00CF287F" w:rsidP="00551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A0604" w14:textId="77777777" w:rsidR="00CF287F" w:rsidRPr="001D47C4" w:rsidRDefault="00CF287F" w:rsidP="00551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CF287F" w:rsidRPr="001D47C4" w14:paraId="6804F962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A4EC" w14:textId="77777777" w:rsidR="00CF287F" w:rsidRPr="00CA053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5BC" w14:textId="77777777" w:rsidR="00CF287F" w:rsidRPr="00CA0536" w:rsidRDefault="00CF287F" w:rsidP="00551AFE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CF287F" w:rsidRPr="001D47C4" w14:paraId="7823CD5D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0782" w14:textId="77777777" w:rsidR="00CF287F" w:rsidRPr="00CA053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713" w14:textId="77777777" w:rsidR="00CF287F" w:rsidRPr="00CA0536" w:rsidRDefault="00CF287F" w:rsidP="00551AFE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CF287F" w:rsidRPr="00110F16" w14:paraId="12BBFF2C" w14:textId="77777777" w:rsidTr="00551AFE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6458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BHP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BAD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DANIELLE APARECIDA DE MENEZES</w:t>
            </w:r>
          </w:p>
        </w:tc>
      </w:tr>
      <w:tr w:rsidR="00CF287F" w:rsidRPr="00635030" w14:paraId="696B9665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DDC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F794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JOÃO CARLOS DE MELO</w:t>
            </w:r>
          </w:p>
        </w:tc>
      </w:tr>
      <w:tr w:rsidR="00CF287F" w:rsidRPr="001D47C4" w14:paraId="253148FF" w14:textId="77777777" w:rsidTr="00551AFE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248" w14:textId="77777777" w:rsidR="00CF287F" w:rsidRPr="0023042A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MOSAIC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C15" w14:textId="77777777" w:rsidR="00CF287F" w:rsidRPr="0023042A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 OLIVEIRA</w:t>
            </w:r>
          </w:p>
        </w:tc>
      </w:tr>
      <w:tr w:rsidR="00CF287F" w:rsidRPr="00635030" w14:paraId="7A2B1E40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088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SAMARCO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BFB3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 SILVÉRIO SILVA</w:t>
            </w:r>
          </w:p>
        </w:tc>
      </w:tr>
      <w:tr w:rsidR="00CF287F" w:rsidRPr="001D47C4" w14:paraId="52A5E19C" w14:textId="77777777" w:rsidTr="00551AFE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707D" w14:textId="77777777" w:rsidR="00CF287F" w:rsidRPr="0023042A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SEQUÊNCIA ENGENHARIA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5355" w14:textId="77777777" w:rsidR="00CF287F" w:rsidRPr="0023042A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JOÃO CARLOS R. M. DA SILVA</w:t>
            </w:r>
          </w:p>
        </w:tc>
      </w:tr>
      <w:tr w:rsidR="00CF287F" w:rsidRPr="00635030" w14:paraId="76A09519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EFB8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3BB7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 P. VIDIGAL JUNIOR</w:t>
            </w:r>
          </w:p>
        </w:tc>
      </w:tr>
      <w:tr w:rsidR="00CF287F" w:rsidRPr="00635030" w14:paraId="75601F02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D413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745" w14:textId="77777777" w:rsidR="00CF287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ALOYSIO P. M. SALIBA</w:t>
            </w:r>
          </w:p>
        </w:tc>
      </w:tr>
      <w:tr w:rsidR="00CF287F" w:rsidRPr="00110F16" w14:paraId="23997AB6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93FB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83A" w14:textId="77777777" w:rsidR="00CF287F" w:rsidRPr="00110F16" w:rsidRDefault="00CF287F" w:rsidP="00551AFE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110F16">
              <w:rPr>
                <w:rFonts w:ascii="Roboto" w:hAnsi="Roboto"/>
                <w:color w:val="000000"/>
                <w:sz w:val="20"/>
                <w:shd w:val="clear" w:color="auto" w:fill="FFFFFF"/>
              </w:rPr>
              <w:t>BRUNO DELGADO</w:t>
            </w:r>
          </w:p>
        </w:tc>
      </w:tr>
      <w:tr w:rsidR="00CF287F" w:rsidRPr="00110F16" w14:paraId="5BB4F0A8" w14:textId="77777777" w:rsidTr="00551AFE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5016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022" w14:textId="77777777" w:rsidR="00CF287F" w:rsidRPr="00110F16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F16">
              <w:rPr>
                <w:rFonts w:ascii="Arial" w:hAnsi="Arial" w:cs="Arial"/>
                <w:color w:val="000000"/>
                <w:sz w:val="20"/>
              </w:rPr>
              <w:t>DANIEL BASTOS</w:t>
            </w:r>
          </w:p>
        </w:tc>
      </w:tr>
    </w:tbl>
    <w:p w14:paraId="478141BC" w14:textId="77777777" w:rsidR="00CF287F" w:rsidRPr="00635030" w:rsidRDefault="00CF287F" w:rsidP="00CF287F">
      <w:pPr>
        <w:jc w:val="center"/>
        <w:rPr>
          <w:rFonts w:ascii="Arial" w:hAnsi="Arial" w:cs="Arial"/>
          <w:color w:val="000000"/>
          <w:sz w:val="20"/>
        </w:rPr>
      </w:pPr>
      <w:r w:rsidRPr="00635030">
        <w:rPr>
          <w:rFonts w:ascii="Arial" w:hAnsi="Arial" w:cs="Arial"/>
          <w:color w:val="000000"/>
          <w:sz w:val="20"/>
        </w:rPr>
        <w:tab/>
      </w:r>
    </w:p>
    <w:p w14:paraId="44C3A7EE" w14:textId="77777777" w:rsidR="00CF287F" w:rsidRDefault="00CF287F" w:rsidP="00CF287F">
      <w:pPr>
        <w:spacing w:after="120"/>
        <w:rPr>
          <w:rFonts w:ascii="Arial" w:hAnsi="Arial" w:cs="Arial"/>
          <w:sz w:val="20"/>
        </w:rPr>
      </w:pPr>
    </w:p>
    <w:p w14:paraId="210E3F1D" w14:textId="77777777" w:rsidR="00CF287F" w:rsidRDefault="00CF287F" w:rsidP="00CF287F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t>PONTO ON</w:t>
      </w:r>
      <w:r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Style w:val="Tabelacomgrade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CF287F" w14:paraId="60C56AE3" w14:textId="77777777" w:rsidTr="00551AFE">
        <w:trPr>
          <w:trHeight w:val="306"/>
          <w:tblHeader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A97F35B" w14:textId="77777777" w:rsidR="00CF287F" w:rsidRPr="00FF216E" w:rsidRDefault="00CF287F" w:rsidP="00551AF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725FD042" w14:textId="77777777" w:rsidR="00CF287F" w:rsidRPr="00FF216E" w:rsidRDefault="00CF287F" w:rsidP="00551AFE">
            <w:pPr>
              <w:tabs>
                <w:tab w:val="center" w:pos="3129"/>
                <w:tab w:val="right" w:pos="6259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REPRESENTANTE</w:t>
            </w:r>
          </w:p>
        </w:tc>
      </w:tr>
      <w:tr w:rsidR="00CF287F" w:rsidRPr="00E80B17" w14:paraId="3C06013F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0A26A7F" w14:textId="77777777" w:rsidR="00CF287F" w:rsidRPr="00F94BB3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ANGLOGOLD ASHANTI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1DC506B" w14:textId="77777777" w:rsidR="00CF287F" w:rsidRPr="00F94BB3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LILIAN PIMENTEL DINIZ DOS SANTOS</w:t>
            </w:r>
          </w:p>
        </w:tc>
      </w:tr>
      <w:tr w:rsidR="00CF287F" w14:paraId="3BBFF07E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4D6AA8B3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CESCON BARRIEU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FD6BA9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LUÍSA DOMINGUES</w:t>
            </w:r>
          </w:p>
        </w:tc>
      </w:tr>
      <w:tr w:rsidR="00CF287F" w14:paraId="43E339FC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4D79E4DE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CMOC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84E035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TAINARA S SOUZA</w:t>
            </w:r>
          </w:p>
        </w:tc>
      </w:tr>
      <w:tr w:rsidR="00CF287F" w14:paraId="2E04DBD9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F344B6A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DAC 3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43E1DAB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ALEXANDRE NOVAES</w:t>
            </w:r>
          </w:p>
        </w:tc>
      </w:tr>
      <w:tr w:rsidR="00CF287F" w14:paraId="65BCF08F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B72EC8D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2E9931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 ROCHA LANZIERI</w:t>
            </w:r>
          </w:p>
        </w:tc>
      </w:tr>
      <w:tr w:rsidR="00CF287F" w14:paraId="563661A4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C658CEC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EDBED95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ERICK RÓGENES SIMÃO SOARES</w:t>
            </w:r>
          </w:p>
        </w:tc>
      </w:tr>
      <w:tr w:rsidR="00CF287F" w14:paraId="0F7C50AC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F4CBBCC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DCD7E8A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JÚNIO FAGUNDES</w:t>
            </w:r>
          </w:p>
        </w:tc>
      </w:tr>
      <w:tr w:rsidR="00CF287F" w14:paraId="277B90C4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2F2F9679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FAC7E71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LAURA SÁ FORTES LEITE</w:t>
            </w:r>
          </w:p>
        </w:tc>
      </w:tr>
      <w:tr w:rsidR="00CF287F" w14:paraId="6B98FB1F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4A6D6F4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63526927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WILLIAM DANTAS VICHETE</w:t>
            </w:r>
          </w:p>
        </w:tc>
      </w:tr>
      <w:tr w:rsidR="00CF287F" w14:paraId="5C78005F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6E6BB1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CA336BF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ANDERSON GONÇALVES DA SILVA</w:t>
            </w:r>
          </w:p>
        </w:tc>
      </w:tr>
      <w:tr w:rsidR="00CF287F" w14:paraId="658D71E4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2B32531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DA672C3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REBECA VALENTIM MARQUES FRANCA</w:t>
            </w:r>
          </w:p>
        </w:tc>
      </w:tr>
      <w:tr w:rsidR="00CF287F" w14:paraId="2A467A3C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E571A81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6EA0CF8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SARAH FIGUEIREDO LUIZ</w:t>
            </w:r>
          </w:p>
        </w:tc>
      </w:tr>
      <w:tr w:rsidR="00CF287F" w14:paraId="7F94254F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CCC23F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GWS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6E8BADB7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ANDRÉ LAURIANO</w:t>
            </w:r>
          </w:p>
        </w:tc>
      </w:tr>
      <w:tr w:rsidR="00CF287F" w14:paraId="2B424243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168543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HATCH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A72A57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JAIME SOUZA</w:t>
            </w:r>
          </w:p>
        </w:tc>
      </w:tr>
      <w:tr w:rsidR="00CF287F" w14:paraId="61262E16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27F4C621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JAGUAR MINING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461A5E5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RENATO VINICIUS SILVA SANTOS</w:t>
            </w:r>
          </w:p>
        </w:tc>
      </w:tr>
      <w:tr w:rsidR="00CF287F" w14:paraId="174188A0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0C2F16A" w14:textId="77777777" w:rsidR="00CF287F" w:rsidRPr="00F94BB3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LUNDIN MINING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1B426CF" w14:textId="77777777" w:rsidR="00CF287F" w:rsidRPr="00F94BB3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HENRIQUE OLIVEIRA ALVES</w:t>
            </w:r>
          </w:p>
        </w:tc>
      </w:tr>
      <w:tr w:rsidR="00CF287F" w14:paraId="6E032A40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4823292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NEXA RESOURCES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7EEC4DE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CARLOS ALBERTO JUNIOR</w:t>
            </w:r>
          </w:p>
        </w:tc>
      </w:tr>
      <w:tr w:rsidR="00CF287F" w14:paraId="02A52308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A78BC89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NEXA RESOURCES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4E57ACE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JULIA SATTOMURA NASCIMENTO</w:t>
            </w:r>
          </w:p>
        </w:tc>
      </w:tr>
      <w:tr w:rsidR="00CF287F" w14:paraId="6C3681E1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43D967E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9C3162D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LORÊDO VIANINI</w:t>
            </w:r>
          </w:p>
        </w:tc>
      </w:tr>
      <w:tr w:rsidR="00CF287F" w14:paraId="245DA377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2218429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AD7D04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CRISTIANE GOMES</w:t>
            </w:r>
          </w:p>
        </w:tc>
      </w:tr>
      <w:tr w:rsidR="00CF287F" w14:paraId="58391CE0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3754BFC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94E344C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ROGER SANTOS</w:t>
            </w:r>
          </w:p>
        </w:tc>
      </w:tr>
      <w:tr w:rsidR="00CF287F" w14:paraId="5E069E7A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2215B257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TEC3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5677BD6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ALOYSIO SALIBA</w:t>
            </w:r>
          </w:p>
        </w:tc>
      </w:tr>
      <w:tr w:rsidR="00CF287F" w14:paraId="6561F30D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3EFA911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USIMINAS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D9C6F2E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VIVIANE AMARAL MOREIRA</w:t>
            </w:r>
          </w:p>
        </w:tc>
      </w:tr>
      <w:tr w:rsidR="00CF287F" w14:paraId="43B138FA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9B63487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E0A141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 DE OLIVEIRA DOURADO</w:t>
            </w:r>
          </w:p>
        </w:tc>
      </w:tr>
      <w:tr w:rsidR="00CF287F" w14:paraId="13857090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0E3B66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AD83566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FELIPE JORGE TEIXEIRA</w:t>
            </w:r>
          </w:p>
        </w:tc>
      </w:tr>
      <w:tr w:rsidR="00CF287F" w14:paraId="1508529E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13BEF7A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35EC068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LEONARDO CORRADI COELHO</w:t>
            </w:r>
          </w:p>
        </w:tc>
      </w:tr>
      <w:tr w:rsidR="00CF287F" w14:paraId="332963B6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B562793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3392ABD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WILLYAN DEBASTIANI</w:t>
            </w:r>
          </w:p>
        </w:tc>
      </w:tr>
      <w:tr w:rsidR="00CF287F" w14:paraId="6CE346E6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5E308CB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VALLOUREC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1D53F1F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PATRICIA TEIXEIRA</w:t>
            </w:r>
          </w:p>
        </w:tc>
      </w:tr>
      <w:tr w:rsidR="00CF287F" w14:paraId="04ED34CE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623E010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957B5FC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CAIO GRIPP BENEVENTE</w:t>
            </w:r>
          </w:p>
        </w:tc>
      </w:tr>
      <w:tr w:rsidR="00CF287F" w14:paraId="29B48B00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B0F756A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B182E49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LETICIA IMBUZEIRO</w:t>
            </w:r>
          </w:p>
        </w:tc>
      </w:tr>
      <w:tr w:rsidR="00CF287F" w14:paraId="1B241A31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E4548BC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303FD96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LUIZ RENATO MARTINI FILHO</w:t>
            </w:r>
          </w:p>
        </w:tc>
      </w:tr>
      <w:tr w:rsidR="00CF287F" w14:paraId="2C0CE72A" w14:textId="77777777" w:rsidTr="00551AFE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30D943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AFB76E4" w14:textId="77777777" w:rsidR="00CF287F" w:rsidRPr="002414CF" w:rsidRDefault="00CF287F" w:rsidP="00551AFE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OTHON ROCHA</w:t>
            </w:r>
          </w:p>
        </w:tc>
      </w:tr>
    </w:tbl>
    <w:p w14:paraId="060D040A" w14:textId="77777777" w:rsidR="00CF287F" w:rsidRDefault="00CF287F" w:rsidP="00CF287F">
      <w:pPr>
        <w:spacing w:after="120"/>
        <w:rPr>
          <w:rFonts w:ascii="Arial" w:hAnsi="Arial" w:cs="Arial"/>
          <w:b/>
          <w:bCs/>
          <w:sz w:val="20"/>
        </w:rPr>
      </w:pPr>
    </w:p>
    <w:p w14:paraId="3C609593" w14:textId="77777777" w:rsidR="00CF287F" w:rsidRDefault="00CF287F" w:rsidP="00CF287F">
      <w:pPr>
        <w:spacing w:after="120"/>
        <w:rPr>
          <w:rFonts w:ascii="Arial" w:hAnsi="Arial" w:cs="Arial"/>
          <w:b/>
          <w:bCs/>
          <w:sz w:val="20"/>
        </w:rPr>
      </w:pPr>
    </w:p>
    <w:p w14:paraId="60570D1B" w14:textId="77777777" w:rsidR="00CF287F" w:rsidRDefault="00CF287F" w:rsidP="00CF287F">
      <w:pPr>
        <w:spacing w:after="120"/>
        <w:rPr>
          <w:rFonts w:ascii="Arial" w:hAnsi="Arial" w:cs="Arial"/>
          <w:b/>
          <w:bCs/>
          <w:sz w:val="20"/>
        </w:rPr>
      </w:pPr>
    </w:p>
    <w:p w14:paraId="069EA372" w14:textId="77777777" w:rsidR="00CF287F" w:rsidRPr="0082062C" w:rsidRDefault="00CF287F" w:rsidP="00CF287F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032" w:type="dxa"/>
        <w:tblInd w:w="108" w:type="dxa"/>
        <w:tblLook w:val="04A0" w:firstRow="1" w:lastRow="0" w:firstColumn="1" w:lastColumn="0" w:noHBand="0" w:noVBand="1"/>
      </w:tblPr>
      <w:tblGrid>
        <w:gridCol w:w="3690"/>
        <w:gridCol w:w="6342"/>
      </w:tblGrid>
      <w:tr w:rsidR="00CF287F" w:rsidRPr="00743E91" w14:paraId="411E11D2" w14:textId="77777777" w:rsidTr="00551AFE">
        <w:trPr>
          <w:trHeight w:val="166"/>
        </w:trPr>
        <w:tc>
          <w:tcPr>
            <w:tcW w:w="3690" w:type="dxa"/>
            <w:shd w:val="clear" w:color="auto" w:fill="D9D9D9" w:themeFill="background1" w:themeFillShade="D9"/>
            <w:hideMark/>
          </w:tcPr>
          <w:p w14:paraId="0EF10FB4" w14:textId="77777777" w:rsidR="00CF287F" w:rsidRPr="00743E91" w:rsidRDefault="00CF287F" w:rsidP="00551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6342" w:type="dxa"/>
            <w:shd w:val="clear" w:color="auto" w:fill="D9D9D9" w:themeFill="background1" w:themeFillShade="D9"/>
            <w:hideMark/>
          </w:tcPr>
          <w:p w14:paraId="50F42436" w14:textId="77777777" w:rsidR="00CF287F" w:rsidRPr="00743E91" w:rsidRDefault="00CF287F" w:rsidP="00551A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CF287F" w:rsidRPr="00743E91" w14:paraId="2BA57058" w14:textId="77777777" w:rsidTr="00551AFE">
        <w:trPr>
          <w:trHeight w:val="166"/>
        </w:trPr>
        <w:tc>
          <w:tcPr>
            <w:tcW w:w="3690" w:type="dxa"/>
            <w:vAlign w:val="center"/>
          </w:tcPr>
          <w:p w14:paraId="399E75D6" w14:textId="77777777" w:rsidR="00CF287F" w:rsidRPr="002773CA" w:rsidRDefault="00CF287F" w:rsidP="00551AF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CSN MINERAÇÃO</w:t>
            </w:r>
          </w:p>
        </w:tc>
        <w:tc>
          <w:tcPr>
            <w:tcW w:w="6342" w:type="dxa"/>
            <w:vAlign w:val="center"/>
          </w:tcPr>
          <w:p w14:paraId="0F1B76B3" w14:textId="77777777" w:rsidR="00CF287F" w:rsidRPr="002773CA" w:rsidRDefault="00CF287F" w:rsidP="00551AFE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CF287F" w:rsidRPr="00743E91" w14:paraId="52597A28" w14:textId="77777777" w:rsidTr="00551AFE">
        <w:trPr>
          <w:trHeight w:val="166"/>
        </w:trPr>
        <w:tc>
          <w:tcPr>
            <w:tcW w:w="3690" w:type="dxa"/>
            <w:vAlign w:val="center"/>
          </w:tcPr>
          <w:p w14:paraId="04D3A61B" w14:textId="77777777" w:rsidR="00CF287F" w:rsidRPr="002773CA" w:rsidRDefault="00CF287F" w:rsidP="00551AF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ANGLOGOLD ASHANTI</w:t>
            </w:r>
          </w:p>
        </w:tc>
        <w:tc>
          <w:tcPr>
            <w:tcW w:w="6342" w:type="dxa"/>
            <w:vAlign w:val="center"/>
          </w:tcPr>
          <w:p w14:paraId="46980DE2" w14:textId="77777777" w:rsidR="00CF287F" w:rsidRPr="002773CA" w:rsidRDefault="00CF287F" w:rsidP="00551AFE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 FERNANDO MANSUR GOMES</w:t>
            </w:r>
          </w:p>
        </w:tc>
      </w:tr>
    </w:tbl>
    <w:p w14:paraId="4DB02F51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1407A5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76413F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B1F4EA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0D857C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C69CAC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7535EB" w14:textId="77777777" w:rsidR="00CF287F" w:rsidRDefault="00CF287F" w:rsidP="00CF287F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A2647E" w14:textId="77777777" w:rsidR="00CF287F" w:rsidRPr="00D705B0" w:rsidRDefault="00CF287F" w:rsidP="00CF287F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lastRenderedPageBreak/>
        <w:t>CONVIDADOS</w:t>
      </w:r>
      <w:r w:rsidRPr="003A29FC">
        <w:t xml:space="preserve"> </w:t>
      </w:r>
    </w:p>
    <w:p w14:paraId="39F613BC" w14:textId="77777777" w:rsidR="00CF287F" w:rsidRPr="003A29FC" w:rsidRDefault="00CF287F" w:rsidP="00CF287F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05FE498" w14:textId="77777777" w:rsidR="00CF287F" w:rsidRPr="00FC3408" w:rsidRDefault="00CF287F" w:rsidP="00CF287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D17821" w14:textId="77777777" w:rsidR="00CF287F" w:rsidRPr="000946F3" w:rsidRDefault="00CF287F" w:rsidP="00CF287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0946F3">
        <w:rPr>
          <w:rFonts w:ascii="Arial" w:hAnsi="Arial" w:cs="Arial"/>
          <w:b/>
          <w:sz w:val="22"/>
          <w:szCs w:val="22"/>
        </w:rPr>
        <w:t xml:space="preserve">EXPEDIENTE </w:t>
      </w:r>
    </w:p>
    <w:p w14:paraId="23FA6CD2" w14:textId="77777777" w:rsidR="00CF287F" w:rsidRPr="00F6309E" w:rsidRDefault="00CF287F" w:rsidP="00CF287F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Hlk126683840"/>
      <w:r w:rsidRPr="000946F3">
        <w:rPr>
          <w:rFonts w:ascii="Arial" w:hAnsi="Arial"/>
          <w:bCs/>
          <w:sz w:val="22"/>
        </w:rPr>
        <w:t xml:space="preserve">Fernando Saliba, coordenador da CEE220 abriu a reunião dando boas-vindas a todos e </w:t>
      </w:r>
      <w:r w:rsidRPr="000946F3">
        <w:rPr>
          <w:rFonts w:ascii="Arial" w:hAnsi="Arial" w:cs="Arial"/>
          <w:sz w:val="22"/>
          <w:szCs w:val="22"/>
        </w:rPr>
        <w:t>apresentou os assuntos a serem tratados durante a reunião inicial, na qual incluiu a aprovação da pauta da reunião, ata da reunião anterior.</w:t>
      </w:r>
    </w:p>
    <w:p w14:paraId="592D7E2B" w14:textId="77777777" w:rsidR="00CF287F" w:rsidRPr="00E504EF" w:rsidRDefault="00CF287F" w:rsidP="00CF287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14:paraId="414E1535" w14:textId="77777777" w:rsidR="00CF287F" w:rsidRPr="002D53E7" w:rsidRDefault="00CF287F" w:rsidP="00CF287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6B906712" w14:textId="77777777" w:rsidR="00CF287F" w:rsidRPr="002D53E7" w:rsidRDefault="00CF287F" w:rsidP="00CF287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DCF0F0F" w14:textId="77777777" w:rsidR="00CF287F" w:rsidRDefault="00CF287F" w:rsidP="00CF287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2B816D1F" w14:textId="77777777" w:rsidR="00CF287F" w:rsidRPr="00CE20E6" w:rsidRDefault="00CF287F" w:rsidP="00CF287F">
      <w:pPr>
        <w:pStyle w:val="Pargrafoda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F167B">
        <w:rPr>
          <w:rFonts w:ascii="Arial" w:hAnsi="Arial" w:cs="Arial"/>
          <w:sz w:val="22"/>
          <w:szCs w:val="22"/>
        </w:rPr>
        <w:t xml:space="preserve">Foi aprovada por todos os participantes, </w:t>
      </w:r>
      <w:r>
        <w:rPr>
          <w:rFonts w:ascii="Arial" w:hAnsi="Arial" w:cs="Arial"/>
          <w:sz w:val="22"/>
          <w:szCs w:val="22"/>
        </w:rPr>
        <w:t>a pauta de</w:t>
      </w:r>
      <w:r w:rsidRPr="005F16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5F167B">
        <w:rPr>
          <w:rFonts w:ascii="Arial" w:hAnsi="Arial" w:cs="Arial"/>
          <w:sz w:val="22"/>
          <w:szCs w:val="22"/>
        </w:rPr>
        <w:t>° reunião não havendo sugestões ou alterações na proposta apresentada.</w:t>
      </w:r>
    </w:p>
    <w:p w14:paraId="1F43FA5B" w14:textId="77777777" w:rsidR="00CF287F" w:rsidRPr="00CE20E6" w:rsidRDefault="00CF287F" w:rsidP="00CF287F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DE84277" w14:textId="77777777" w:rsidR="00CF287F" w:rsidRDefault="00CF287F" w:rsidP="00CF287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Ata da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224A74B2" w14:textId="77777777" w:rsidR="00CF287F" w:rsidRPr="00CE20E6" w:rsidRDefault="00CF287F" w:rsidP="00CF287F">
      <w:pPr>
        <w:pStyle w:val="Pargrafoda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F167B">
        <w:rPr>
          <w:rFonts w:ascii="Arial" w:hAnsi="Arial" w:cs="Arial"/>
          <w:sz w:val="22"/>
          <w:szCs w:val="22"/>
        </w:rPr>
        <w:t xml:space="preserve">Foi aprovada por todos os participantes, a ata da </w:t>
      </w:r>
      <w:r>
        <w:rPr>
          <w:rFonts w:ascii="Arial" w:hAnsi="Arial" w:cs="Arial"/>
          <w:sz w:val="22"/>
          <w:szCs w:val="22"/>
        </w:rPr>
        <w:t>5</w:t>
      </w:r>
      <w:r w:rsidRPr="005F167B">
        <w:rPr>
          <w:rFonts w:ascii="Arial" w:hAnsi="Arial" w:cs="Arial"/>
          <w:sz w:val="22"/>
          <w:szCs w:val="22"/>
        </w:rPr>
        <w:t>° reunião não havendo sugestões ou alterações na proposta apresentada.</w:t>
      </w:r>
    </w:p>
    <w:p w14:paraId="1D6BA39D" w14:textId="77777777" w:rsidR="00CF287F" w:rsidRPr="00CE20E6" w:rsidRDefault="00CF287F" w:rsidP="00CF287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70746F" w14:textId="77777777" w:rsidR="00CF287F" w:rsidRPr="00CE20E6" w:rsidRDefault="00CF287F" w:rsidP="00CF287F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CF287F" w:rsidRPr="00CE20E6" w14:paraId="3DA70311" w14:textId="77777777" w:rsidTr="00551AFE">
        <w:trPr>
          <w:tblHeader/>
        </w:trPr>
        <w:tc>
          <w:tcPr>
            <w:tcW w:w="4253" w:type="dxa"/>
            <w:shd w:val="pct25" w:color="auto" w:fill="auto"/>
          </w:tcPr>
          <w:p w14:paraId="062F9B39" w14:textId="77777777" w:rsidR="00CF287F" w:rsidRPr="005C4B7A" w:rsidRDefault="00CF287F" w:rsidP="00551A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B7A">
              <w:rPr>
                <w:rFonts w:ascii="Arial" w:hAnsi="Arial" w:cs="Arial"/>
                <w:sz w:val="22"/>
                <w:szCs w:val="22"/>
              </w:rPr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6B628576" w14:textId="77777777" w:rsidR="00CF287F" w:rsidRPr="00CE20E6" w:rsidRDefault="00CF287F" w:rsidP="00551A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CF287F" w:rsidRPr="00CE20E6" w14:paraId="5B873DF4" w14:textId="77777777" w:rsidTr="00551AFE">
        <w:trPr>
          <w:trHeight w:val="599"/>
        </w:trPr>
        <w:tc>
          <w:tcPr>
            <w:tcW w:w="4253" w:type="dxa"/>
          </w:tcPr>
          <w:p w14:paraId="4B2D7F1D" w14:textId="77777777" w:rsidR="00CF287F" w:rsidRPr="00E16676" w:rsidRDefault="00CF287F" w:rsidP="00551A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676">
              <w:rPr>
                <w:rFonts w:ascii="Arial" w:hAnsi="Arial" w:cs="Arial"/>
                <w:sz w:val="22"/>
                <w:szCs w:val="22"/>
              </w:rPr>
              <w:t>Itens 4.5.8 Drenagem superficial</w:t>
            </w:r>
          </w:p>
        </w:tc>
        <w:tc>
          <w:tcPr>
            <w:tcW w:w="5528" w:type="dxa"/>
          </w:tcPr>
          <w:p w14:paraId="2B725081" w14:textId="77777777" w:rsidR="00CF287F" w:rsidRPr="00E16676" w:rsidRDefault="00CF287F" w:rsidP="00551AFE">
            <w:pPr>
              <w:pStyle w:val="Corpodetexto"/>
              <w:spacing w:before="5"/>
              <w:rPr>
                <w:rFonts w:cs="Arial"/>
                <w:sz w:val="21"/>
                <w:szCs w:val="21"/>
                <w:lang w:val="pt-PT"/>
              </w:rPr>
            </w:pPr>
            <w:r>
              <w:rPr>
                <w:rFonts w:cs="Arial"/>
                <w:sz w:val="21"/>
                <w:szCs w:val="21"/>
                <w:lang w:val="pt-PT"/>
              </w:rPr>
              <w:t>Grupo GT irá apresentar na próxima reunião o texto elaborado.</w:t>
            </w:r>
          </w:p>
        </w:tc>
      </w:tr>
      <w:tr w:rsidR="00CF287F" w:rsidRPr="00CE20E6" w14:paraId="2E8F493E" w14:textId="77777777" w:rsidTr="00551AFE">
        <w:tc>
          <w:tcPr>
            <w:tcW w:w="4253" w:type="dxa"/>
          </w:tcPr>
          <w:p w14:paraId="6E60925A" w14:textId="77777777" w:rsidR="00CF287F" w:rsidRPr="00E16676" w:rsidRDefault="00CF287F" w:rsidP="00551A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676">
              <w:rPr>
                <w:rFonts w:ascii="Arial" w:hAnsi="Arial" w:cs="Arial"/>
                <w:sz w:val="22"/>
                <w:szCs w:val="22"/>
              </w:rPr>
              <w:t xml:space="preserve">Item 4.5.9 Análises de estabilidade </w:t>
            </w:r>
          </w:p>
        </w:tc>
        <w:tc>
          <w:tcPr>
            <w:tcW w:w="5528" w:type="dxa"/>
          </w:tcPr>
          <w:p w14:paraId="09DB894D" w14:textId="77777777" w:rsidR="00CF287F" w:rsidRPr="00486782" w:rsidRDefault="00CF287F" w:rsidP="00551AFE">
            <w:pPr>
              <w:pStyle w:val="Corpodetexto"/>
              <w:spacing w:before="251" w:line="247" w:lineRule="auto"/>
              <w:ind w:left="107" w:right="332" w:hanging="1"/>
              <w:rPr>
                <w:rFonts w:cs="Arial"/>
                <w:sz w:val="22"/>
                <w:szCs w:val="22"/>
              </w:rPr>
            </w:pPr>
            <w:r w:rsidRPr="00486782">
              <w:rPr>
                <w:rFonts w:cs="Arial"/>
                <w:sz w:val="22"/>
                <w:szCs w:val="22"/>
              </w:rPr>
              <w:t>As análises de estabilidade devem ser realizadas nas seções críticas da pilha com relação à altura, características de fundação e condições de percolação, bem como os parâmetros de resistência obtidos com os estudos geológico-geotécnicos (ver 4.4.4).</w:t>
            </w:r>
          </w:p>
          <w:p w14:paraId="462EF32A" w14:textId="77777777" w:rsidR="00CF287F" w:rsidRPr="00486782" w:rsidRDefault="00CF287F" w:rsidP="00551AFE">
            <w:pPr>
              <w:pStyle w:val="Corpodetexto"/>
              <w:spacing w:before="1"/>
              <w:rPr>
                <w:rFonts w:cs="Arial"/>
                <w:sz w:val="22"/>
                <w:szCs w:val="22"/>
              </w:rPr>
            </w:pPr>
          </w:p>
          <w:p w14:paraId="123361D6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pacing w:val="-2"/>
                <w:sz w:val="22"/>
                <w:szCs w:val="22"/>
              </w:rPr>
            </w:pPr>
            <w:r w:rsidRPr="00486782">
              <w:rPr>
                <w:rFonts w:cs="Arial"/>
                <w:sz w:val="22"/>
                <w:szCs w:val="22"/>
              </w:rPr>
              <w:t>Os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seguintes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fatores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de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segurança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devem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 xml:space="preserve">ser 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>considerados conforme a Tabela 1.</w:t>
            </w:r>
          </w:p>
          <w:p w14:paraId="583CFE78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pacing w:val="-2"/>
                <w:sz w:val="22"/>
                <w:szCs w:val="22"/>
              </w:rPr>
            </w:pPr>
          </w:p>
          <w:p w14:paraId="36FB367C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pacing w:val="-2"/>
                <w:sz w:val="22"/>
                <w:szCs w:val="22"/>
              </w:rPr>
            </w:pPr>
            <w:r w:rsidRPr="00486782">
              <w:rPr>
                <w:rFonts w:cs="Arial"/>
                <w:spacing w:val="-2"/>
                <w:sz w:val="22"/>
                <w:szCs w:val="22"/>
              </w:rPr>
              <w:t>Tabela 1 – Fatores de Segurança a serem considerados nas Análises de Estabilidade.</w:t>
            </w:r>
          </w:p>
          <w:p w14:paraId="5E65F44F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pacing w:val="-2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99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1403"/>
              <w:gridCol w:w="1289"/>
            </w:tblGrid>
            <w:tr w:rsidR="00CF287F" w:rsidRPr="00486782" w14:paraId="718F1186" w14:textId="77777777" w:rsidTr="00551AFE">
              <w:tc>
                <w:tcPr>
                  <w:tcW w:w="24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A5C8F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Avaliação de Estabilidade</w:t>
                  </w:r>
                </w:p>
              </w:tc>
              <w:tc>
                <w:tcPr>
                  <w:tcW w:w="25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95F8" w14:textId="77777777" w:rsidR="00CF287F" w:rsidRPr="00486782" w:rsidRDefault="00CF287F" w:rsidP="00551AFE">
                  <w:pPr>
                    <w:tabs>
                      <w:tab w:val="left" w:pos="1890"/>
                      <w:tab w:val="center" w:pos="2526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Talude</w:t>
                  </w:r>
                </w:p>
              </w:tc>
            </w:tr>
            <w:tr w:rsidR="00CF287F" w:rsidRPr="00486782" w14:paraId="24FA2424" w14:textId="77777777" w:rsidTr="00551A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037FF" w14:textId="77777777" w:rsidR="00CF287F" w:rsidRPr="00486782" w:rsidRDefault="00CF287F" w:rsidP="00551AFE">
                  <w:pPr>
                    <w:rPr>
                      <w:rFonts w:ascii="Arial" w:eastAsia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0DDEB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Operacional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E67A0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Definitivo</w:t>
                  </w:r>
                </w:p>
              </w:tc>
            </w:tr>
            <w:tr w:rsidR="00CF287F" w:rsidRPr="00486782" w14:paraId="6D1E45D5" w14:textId="77777777" w:rsidTr="00551AFE">
              <w:trPr>
                <w:trHeight w:val="482"/>
              </w:trPr>
              <w:tc>
                <w:tcPr>
                  <w:tcW w:w="2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949B4" w14:textId="77777777" w:rsidR="00CF287F" w:rsidRPr="00486782" w:rsidRDefault="00CF287F" w:rsidP="00551AFE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Ruptura talude global</w:t>
                  </w:r>
                </w:p>
              </w:tc>
              <w:tc>
                <w:tcPr>
                  <w:tcW w:w="25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D42F3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1,5</w:t>
                  </w:r>
                </w:p>
              </w:tc>
            </w:tr>
            <w:tr w:rsidR="00CF287F" w:rsidRPr="00486782" w14:paraId="1CC02817" w14:textId="77777777" w:rsidTr="00551AFE">
              <w:trPr>
                <w:trHeight w:val="560"/>
              </w:trPr>
              <w:tc>
                <w:tcPr>
                  <w:tcW w:w="2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9E940" w14:textId="77777777" w:rsidR="00CF287F" w:rsidRPr="00486782" w:rsidRDefault="00CF287F" w:rsidP="00551AFE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 xml:space="preserve">Ruptura talude entre </w:t>
                  </w:r>
                  <w:proofErr w:type="spellStart"/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bermas</w:t>
                  </w:r>
                  <w:r w:rsidRPr="0048678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6133E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D06F2" w14:textId="77777777" w:rsidR="00CF287F" w:rsidRPr="00486782" w:rsidRDefault="00CF287F" w:rsidP="00551AF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6782">
                    <w:rPr>
                      <w:rFonts w:ascii="Arial" w:hAnsi="Arial" w:cs="Arial"/>
                      <w:sz w:val="22"/>
                      <w:szCs w:val="22"/>
                    </w:rPr>
                    <w:t>1,5</w:t>
                  </w:r>
                </w:p>
              </w:tc>
            </w:tr>
          </w:tbl>
          <w:p w14:paraId="12CEBA59" w14:textId="77777777" w:rsidR="00CF287F" w:rsidRPr="00486782" w:rsidRDefault="00CF287F" w:rsidP="00551AFE">
            <w:pPr>
              <w:pStyle w:val="Corpodetexto"/>
              <w:ind w:left="107"/>
              <w:rPr>
                <w:rFonts w:eastAsia="Arial" w:cs="Arial"/>
                <w:sz w:val="22"/>
                <w:szCs w:val="22"/>
                <w:lang w:val="pt-PT" w:eastAsia="en-US"/>
              </w:rPr>
            </w:pPr>
            <w:r w:rsidRPr="00486782">
              <w:rPr>
                <w:rFonts w:cs="Arial"/>
                <w:sz w:val="22"/>
                <w:szCs w:val="22"/>
              </w:rPr>
              <w:t>Nota: a) Para talude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entre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bermas</w:t>
            </w:r>
            <w:r w:rsidRPr="00486782">
              <w:rPr>
                <w:rFonts w:cs="Arial"/>
                <w:sz w:val="22"/>
                <w:szCs w:val="22"/>
              </w:rPr>
              <w:t xml:space="preserve"> com predominância</w:t>
            </w:r>
            <w:r w:rsidRPr="00486782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de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rocha o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fator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de</w:t>
            </w:r>
            <w:r w:rsidRPr="00486782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segurança</w:t>
            </w:r>
            <w:r w:rsidRPr="0048678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86782">
              <w:rPr>
                <w:rFonts w:cs="Arial"/>
                <w:sz w:val="22"/>
                <w:szCs w:val="22"/>
              </w:rPr>
              <w:t>mínimo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para a 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lastRenderedPageBreak/>
              <w:t xml:space="preserve">geometria definitiva poderá ser </w:t>
            </w:r>
            <w:r w:rsidRPr="00486782">
              <w:rPr>
                <w:rFonts w:cs="Arial"/>
                <w:sz w:val="22"/>
                <w:szCs w:val="22"/>
              </w:rPr>
              <w:t>de</w:t>
            </w:r>
            <w:r w:rsidRPr="00486782">
              <w:rPr>
                <w:rFonts w:cs="Arial"/>
                <w:spacing w:val="-2"/>
                <w:sz w:val="22"/>
                <w:szCs w:val="22"/>
              </w:rPr>
              <w:t xml:space="preserve"> 1,3. Entende-se por talude predominantemente de rocha aquele cuja resistência do maciço é regulada essencialmente pela interação entre os blocos.</w:t>
            </w:r>
          </w:p>
          <w:p w14:paraId="1FCFA075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z w:val="22"/>
                <w:szCs w:val="22"/>
              </w:rPr>
            </w:pPr>
          </w:p>
          <w:p w14:paraId="7B4B5DD9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Inserir no Item 3 – Termos e </w:t>
            </w:r>
            <w:r w:rsidRPr="00486782">
              <w:rPr>
                <w:rFonts w:cs="Arial"/>
                <w:sz w:val="22"/>
                <w:szCs w:val="22"/>
              </w:rPr>
              <w:t>Definições:</w:t>
            </w:r>
          </w:p>
          <w:p w14:paraId="155C5AA0" w14:textId="77777777" w:rsidR="00CF287F" w:rsidRPr="00486782" w:rsidRDefault="00CF287F" w:rsidP="00551AFE">
            <w:pPr>
              <w:pStyle w:val="Corpodetexto"/>
              <w:ind w:left="107"/>
              <w:rPr>
                <w:rFonts w:cs="Arial"/>
                <w:sz w:val="22"/>
                <w:szCs w:val="22"/>
              </w:rPr>
            </w:pPr>
          </w:p>
          <w:p w14:paraId="130D6B4B" w14:textId="77777777" w:rsidR="00CF287F" w:rsidRPr="00486782" w:rsidRDefault="00CF287F" w:rsidP="00CF287F">
            <w:pPr>
              <w:pStyle w:val="Corpodetexto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486782">
              <w:rPr>
                <w:rFonts w:cs="Arial"/>
                <w:sz w:val="22"/>
                <w:szCs w:val="22"/>
              </w:rPr>
              <w:t>Talude Operacional – Talude ainda em fase de construção com geometria temporária</w:t>
            </w:r>
          </w:p>
          <w:p w14:paraId="04D9D472" w14:textId="77777777" w:rsidR="00CF287F" w:rsidRPr="00486782" w:rsidRDefault="00CF287F" w:rsidP="00CF287F">
            <w:pPr>
              <w:pStyle w:val="Corpodetexto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486782">
              <w:rPr>
                <w:rFonts w:cs="Arial"/>
                <w:sz w:val="22"/>
                <w:szCs w:val="22"/>
              </w:rPr>
              <w:t>Talude Definitivo – talude final com a geometria conforme previsto em projeto</w:t>
            </w:r>
          </w:p>
          <w:p w14:paraId="33B7D5BB" w14:textId="77777777" w:rsidR="00CF287F" w:rsidRPr="00486782" w:rsidRDefault="00CF287F" w:rsidP="00551A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7F" w:rsidRPr="00CE20E6" w14:paraId="1C1A9ADC" w14:textId="77777777" w:rsidTr="00551AFE">
        <w:tc>
          <w:tcPr>
            <w:tcW w:w="4253" w:type="dxa"/>
          </w:tcPr>
          <w:p w14:paraId="49F98EFD" w14:textId="77777777" w:rsidR="00CF287F" w:rsidRPr="00E16676" w:rsidRDefault="00CF287F" w:rsidP="00551A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676">
              <w:rPr>
                <w:rFonts w:ascii="Arial" w:hAnsi="Arial" w:cs="Arial"/>
                <w:sz w:val="22"/>
                <w:szCs w:val="22"/>
              </w:rPr>
              <w:lastRenderedPageBreak/>
              <w:t>Item 4.5.12 Plano de desativação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BD3">
              <w:rPr>
                <w:rFonts w:ascii="Arial" w:hAnsi="Arial" w:cs="Arial"/>
                <w:sz w:val="22"/>
                <w:szCs w:val="22"/>
              </w:rPr>
              <w:t>(proposta texto GT)</w:t>
            </w:r>
          </w:p>
        </w:tc>
        <w:tc>
          <w:tcPr>
            <w:tcW w:w="5528" w:type="dxa"/>
          </w:tcPr>
          <w:p w14:paraId="05EF53FC" w14:textId="77777777" w:rsidR="00CF287F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Pr="005A2848">
              <w:rPr>
                <w:rFonts w:ascii="Arial" w:hAnsi="Arial" w:cs="Arial"/>
                <w:sz w:val="22"/>
                <w:szCs w:val="22"/>
                <w:lang w:val="pt-PT"/>
              </w:rPr>
              <w:t xml:space="preserve">tem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4.5.12 excluido </w:t>
            </w:r>
            <w:r w:rsidRPr="005A2848">
              <w:rPr>
                <w:rFonts w:ascii="Arial" w:hAnsi="Arial" w:cs="Arial"/>
                <w:sz w:val="22"/>
                <w:szCs w:val="22"/>
                <w:lang w:val="pt-PT"/>
              </w:rPr>
              <w:t>integralmente </w:t>
            </w:r>
          </w:p>
          <w:p w14:paraId="49759661" w14:textId="77777777" w:rsidR="00CF287F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6EB0B" w14:textId="77777777" w:rsidR="00CF287F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Pr="009505E1">
              <w:rPr>
                <w:rFonts w:ascii="Arial" w:hAnsi="Arial" w:cs="Arial"/>
                <w:sz w:val="22"/>
                <w:szCs w:val="22"/>
                <w:lang w:val="pt-PT"/>
              </w:rPr>
              <w:t>Excluir item 3.8 (Termos e definições)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  <w:p w14:paraId="6D43DCBC" w14:textId="77777777" w:rsidR="00CF287F" w:rsidRPr="009505E1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80D09" w14:textId="77777777" w:rsidR="00CF287F" w:rsidRPr="006F129D" w:rsidRDefault="00CF287F" w:rsidP="00551AFE">
            <w:pPr>
              <w:ind w:left="319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F129D">
              <w:rPr>
                <w:rFonts w:ascii="Arial" w:hAnsi="Arial" w:cs="Arial"/>
                <w:strike/>
                <w:sz w:val="22"/>
                <w:szCs w:val="22"/>
                <w:lang w:val="pt-PT"/>
              </w:rPr>
              <w:t xml:space="preserve">3.8  </w:t>
            </w:r>
            <w:r w:rsidRPr="006F129D">
              <w:rPr>
                <w:rFonts w:ascii="Arial" w:hAnsi="Arial" w:cs="Arial"/>
                <w:strike/>
                <w:sz w:val="22"/>
                <w:szCs w:val="22"/>
              </w:rPr>
              <w:t>plano de desativação da pilha de estéril</w:t>
            </w:r>
          </w:p>
          <w:p w14:paraId="1B98EC1C" w14:textId="77777777" w:rsidR="00CF287F" w:rsidRPr="009E6E5B" w:rsidRDefault="00CF287F" w:rsidP="00551AFE">
            <w:pPr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29D">
              <w:rPr>
                <w:rFonts w:ascii="Arial" w:hAnsi="Arial" w:cs="Arial"/>
                <w:strike/>
                <w:sz w:val="22"/>
                <w:szCs w:val="22"/>
                <w:lang w:val="pt-PT"/>
              </w:rPr>
              <w:t>conjunto de atividades necessárias para permitir a desativação da pilha de estéril</w:t>
            </w:r>
            <w:r w:rsidRPr="009E6E5B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14:paraId="54A6BFD8" w14:textId="77777777" w:rsidR="00CF287F" w:rsidRPr="00E16676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7F" w:rsidRPr="00D42696" w14:paraId="6A2E3E58" w14:textId="77777777" w:rsidTr="00551AFE">
        <w:tc>
          <w:tcPr>
            <w:tcW w:w="4253" w:type="dxa"/>
          </w:tcPr>
          <w:p w14:paraId="43B3B826" w14:textId="77777777" w:rsidR="00CF287F" w:rsidRPr="00E16676" w:rsidRDefault="00CF287F" w:rsidP="00551A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676">
              <w:rPr>
                <w:rFonts w:ascii="Arial" w:hAnsi="Arial" w:cs="Arial"/>
                <w:sz w:val="22"/>
                <w:szCs w:val="22"/>
              </w:rPr>
              <w:t>Item 4.5.13 Plano de fechamento</w:t>
            </w:r>
          </w:p>
        </w:tc>
        <w:tc>
          <w:tcPr>
            <w:tcW w:w="5528" w:type="dxa"/>
          </w:tcPr>
          <w:p w14:paraId="60AC558E" w14:textId="77777777" w:rsidR="00CF287F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Alteração de todo texto:</w:t>
            </w:r>
          </w:p>
          <w:p w14:paraId="4E5B1AED" w14:textId="77777777" w:rsidR="00CF287F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824D6FC" w14:textId="77777777" w:rsidR="00CF287F" w:rsidRPr="00BA6BB7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A6BB7">
              <w:rPr>
                <w:rFonts w:ascii="Arial" w:hAnsi="Arial" w:cs="Arial"/>
                <w:sz w:val="22"/>
                <w:szCs w:val="22"/>
                <w:lang w:val="pt-PT"/>
              </w:rPr>
              <w:t>Apresentar o plano de fechamento conceitual que deverá prever a geometria final dos taludes intermediários e globais, considerando a melhor configuração que assegure a estabilidade da pilha e suas estruturas associadas a longo prazo, bem como sua integração com o meio ambiente local e ao</w:t>
            </w:r>
            <w:r w:rsidRPr="00BA6BB7">
              <w:rPr>
                <w:rFonts w:ascii="Arial" w:hAnsi="Arial" w:cs="Arial"/>
                <w:sz w:val="22"/>
                <w:szCs w:val="22"/>
              </w:rPr>
              <w:t xml:space="preserve"> plano de fechamento da mina, atendendo à legislação específica.</w:t>
            </w:r>
          </w:p>
          <w:p w14:paraId="58582FB4" w14:textId="77777777" w:rsidR="00CF287F" w:rsidRPr="00BA6BB7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BB7">
              <w:rPr>
                <w:rFonts w:ascii="Arial" w:hAnsi="Arial" w:cs="Arial"/>
                <w:sz w:val="22"/>
                <w:szCs w:val="22"/>
                <w:lang w:val="pt-PT"/>
              </w:rPr>
              <w:t xml:space="preserve">Sempre que possível, deve-se dar preferência pelo fechamento progressivo da pilha, considerando a implantação da proteção superficial adequada às características da vegetação local e o eventual uso futuro da área, observando as legislações específicadas do tema.  </w:t>
            </w:r>
          </w:p>
          <w:p w14:paraId="4A2AE209" w14:textId="77777777" w:rsidR="00CF287F" w:rsidRPr="00E16676" w:rsidRDefault="00CF287F" w:rsidP="00551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BB7">
              <w:rPr>
                <w:rFonts w:ascii="Arial" w:hAnsi="Arial" w:cs="Arial"/>
                <w:sz w:val="22"/>
                <w:szCs w:val="22"/>
              </w:rPr>
              <w:t xml:space="preserve">O plano de fechamento conceitual deverá ainda contemplar todas as atividades após o fim da vida útil operacional da pilha, como medidas de monitoramento e instrumentação, revestimentos, sistema de drenagem superficial e garantia de estabilidade </w:t>
            </w:r>
            <w:r w:rsidRPr="00BA6BB7">
              <w:rPr>
                <w:rFonts w:ascii="Arial" w:hAnsi="Arial" w:cs="Arial"/>
                <w:sz w:val="22"/>
                <w:szCs w:val="22"/>
                <w:lang w:val="pt-PT"/>
              </w:rPr>
              <w:t>física e química</w:t>
            </w:r>
            <w:r w:rsidRPr="00BA6B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287F" w:rsidRPr="00D42696" w14:paraId="5193718D" w14:textId="77777777" w:rsidTr="00551AFE">
        <w:tc>
          <w:tcPr>
            <w:tcW w:w="4253" w:type="dxa"/>
          </w:tcPr>
          <w:p w14:paraId="0B1AB653" w14:textId="77777777" w:rsidR="00CF287F" w:rsidRPr="00E16676" w:rsidRDefault="00CF287F" w:rsidP="00551AFE">
            <w:pPr>
              <w:pStyle w:val="Corpodetexto2"/>
              <w:spacing w:after="60"/>
              <w:rPr>
                <w:rFonts w:cs="Arial"/>
                <w:sz w:val="22"/>
                <w:szCs w:val="22"/>
              </w:rPr>
            </w:pPr>
            <w:bookmarkStart w:id="1" w:name="_TOC_250000"/>
            <w:r w:rsidRPr="00E16676">
              <w:rPr>
                <w:rFonts w:cs="Arial"/>
                <w:sz w:val="22"/>
                <w:szCs w:val="22"/>
              </w:rPr>
              <w:t xml:space="preserve">Item 4.6 Documentos anexados ao </w:t>
            </w:r>
            <w:bookmarkEnd w:id="1"/>
            <w:r w:rsidRPr="00E16676">
              <w:rPr>
                <w:rFonts w:cs="Arial"/>
                <w:sz w:val="22"/>
                <w:szCs w:val="22"/>
              </w:rPr>
              <w:t>projeto</w:t>
            </w:r>
          </w:p>
          <w:p w14:paraId="1AD14766" w14:textId="77777777" w:rsidR="00CF287F" w:rsidRPr="00E16676" w:rsidRDefault="00CF287F" w:rsidP="00551A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9ACE533" w14:textId="77777777" w:rsidR="00CF287F" w:rsidRPr="000E1DB3" w:rsidRDefault="00CF287F" w:rsidP="00551A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E1DB3">
              <w:rPr>
                <w:rFonts w:ascii="Arial" w:hAnsi="Arial" w:cs="Arial"/>
                <w:sz w:val="22"/>
                <w:szCs w:val="22"/>
              </w:rPr>
              <w:t>ncluir:</w:t>
            </w:r>
          </w:p>
          <w:p w14:paraId="28E1CADE" w14:textId="77777777" w:rsidR="00CF287F" w:rsidRPr="000E1DB3" w:rsidRDefault="00CF287F" w:rsidP="00CF287F">
            <w:pPr>
              <w:numPr>
                <w:ilvl w:val="1"/>
                <w:numId w:val="30"/>
              </w:numPr>
              <w:tabs>
                <w:tab w:val="clear" w:pos="14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DB3">
              <w:rPr>
                <w:rFonts w:ascii="Arial" w:hAnsi="Arial" w:cs="Arial"/>
                <w:sz w:val="22"/>
                <w:szCs w:val="22"/>
              </w:rPr>
              <w:t>Plano de fechamento conceitual</w:t>
            </w:r>
          </w:p>
          <w:p w14:paraId="79306B5B" w14:textId="77777777" w:rsidR="00CF287F" w:rsidRPr="00E16676" w:rsidRDefault="00CF287F" w:rsidP="00551A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812DB" w14:textId="77777777" w:rsidR="00CF287F" w:rsidRDefault="00CF287F" w:rsidP="00CF287F">
      <w:pPr>
        <w:jc w:val="both"/>
        <w:rPr>
          <w:rFonts w:ascii="Arial" w:hAnsi="Arial" w:cs="Arial"/>
          <w:sz w:val="22"/>
          <w:highlight w:val="yellow"/>
        </w:rPr>
      </w:pPr>
    </w:p>
    <w:p w14:paraId="39780CDD" w14:textId="77777777" w:rsidR="00CF287F" w:rsidRDefault="00CF287F" w:rsidP="00CF287F">
      <w:pPr>
        <w:jc w:val="both"/>
        <w:rPr>
          <w:rFonts w:ascii="Arial" w:hAnsi="Arial" w:cs="Arial"/>
          <w:sz w:val="22"/>
          <w:highlight w:val="yellow"/>
        </w:rPr>
      </w:pPr>
    </w:p>
    <w:p w14:paraId="4D9241B1" w14:textId="77777777" w:rsidR="00CF287F" w:rsidRPr="00D42696" w:rsidRDefault="00CF287F" w:rsidP="00CF287F">
      <w:pPr>
        <w:jc w:val="both"/>
        <w:rPr>
          <w:rFonts w:ascii="Arial" w:hAnsi="Arial" w:cs="Arial"/>
          <w:sz w:val="22"/>
          <w:highlight w:val="yellow"/>
        </w:rPr>
      </w:pPr>
    </w:p>
    <w:p w14:paraId="7EEF011C" w14:textId="77777777" w:rsidR="00CF287F" w:rsidRPr="00D42696" w:rsidRDefault="00CF287F" w:rsidP="00CF287F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                                                               </w:t>
      </w:r>
    </w:p>
    <w:p w14:paraId="320A78E6" w14:textId="77777777" w:rsidR="00CF287F" w:rsidRDefault="00CF287F" w:rsidP="00CF287F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lastRenderedPageBreak/>
        <w:t>OUTROS ASSUNTOS</w:t>
      </w:r>
    </w:p>
    <w:p w14:paraId="56CCCE6B" w14:textId="77777777" w:rsidR="00CF287F" w:rsidRPr="00D3415D" w:rsidRDefault="00CF287F" w:rsidP="00CF287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415D">
        <w:rPr>
          <w:rFonts w:ascii="Arial" w:hAnsi="Arial" w:cs="Arial"/>
          <w:sz w:val="22"/>
          <w:szCs w:val="22"/>
        </w:rPr>
        <w:t xml:space="preserve">GT </w:t>
      </w:r>
      <w:r>
        <w:rPr>
          <w:rFonts w:ascii="Arial" w:hAnsi="Arial" w:cs="Arial"/>
          <w:sz w:val="22"/>
          <w:szCs w:val="22"/>
        </w:rPr>
        <w:t xml:space="preserve">responsável </w:t>
      </w:r>
      <w:r w:rsidRPr="009E6E5B">
        <w:rPr>
          <w:rFonts w:ascii="Arial" w:hAnsi="Arial" w:cs="Arial"/>
          <w:sz w:val="22"/>
          <w:szCs w:val="22"/>
        </w:rPr>
        <w:t>pela elaboração do texto sobre Ruptura Hipotética</w:t>
      </w:r>
      <w:r w:rsidRPr="00D3415D">
        <w:rPr>
          <w:rFonts w:ascii="Arial" w:hAnsi="Arial" w:cs="Arial"/>
          <w:sz w:val="22"/>
          <w:szCs w:val="22"/>
        </w:rPr>
        <w:t xml:space="preserve"> irá enviar uma proposta para um único parágrafo sobre o tema.</w:t>
      </w:r>
    </w:p>
    <w:p w14:paraId="0A17C7ED" w14:textId="77777777" w:rsidR="00CF287F" w:rsidRPr="00D42696" w:rsidRDefault="00CF287F" w:rsidP="00CF287F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</w:t>
      </w:r>
    </w:p>
    <w:p w14:paraId="4D5D7589" w14:textId="77777777" w:rsidR="00CF287F" w:rsidRPr="00711453" w:rsidRDefault="00CF287F" w:rsidP="00CF287F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711453">
        <w:rPr>
          <w:b/>
          <w:sz w:val="22"/>
          <w:szCs w:val="22"/>
        </w:rPr>
        <w:t>ENCERRAMENTO</w:t>
      </w:r>
    </w:p>
    <w:p w14:paraId="1572E994" w14:textId="77777777" w:rsidR="00CF287F" w:rsidRDefault="00CF287F" w:rsidP="00CF287F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7477A050" w14:textId="77777777" w:rsidR="00CF287F" w:rsidRPr="00463E58" w:rsidRDefault="00CF287F" w:rsidP="00CF287F">
      <w:pPr>
        <w:pBdr>
          <w:bottom w:val="single" w:sz="24" w:space="1" w:color="auto"/>
        </w:pBdr>
        <w:spacing w:after="240" w:line="23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Fernando Saliba encerrou a reunião agradecendo a presença de todos. </w:t>
      </w:r>
    </w:p>
    <w:p w14:paraId="2C4E1D31" w14:textId="77777777" w:rsidR="00CF287F" w:rsidRDefault="00CF287F" w:rsidP="00CF287F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4BC2ABA7" w14:textId="77777777" w:rsidR="00CF287F" w:rsidRPr="006D5D83" w:rsidRDefault="00CF287F" w:rsidP="00CF287F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 xml:space="preserve">6    PRÓXIMA REUNIÃO </w:t>
      </w:r>
    </w:p>
    <w:p w14:paraId="0640111E" w14:textId="77777777" w:rsidR="00CF287F" w:rsidRPr="006D5D83" w:rsidRDefault="00CF287F" w:rsidP="00CF287F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 xml:space="preserve">DATA: </w:t>
      </w:r>
      <w:r>
        <w:rPr>
          <w:rFonts w:ascii="Arial" w:hAnsi="Arial" w:cs="Arial"/>
          <w:bCs/>
          <w:sz w:val="22"/>
          <w:szCs w:val="22"/>
        </w:rPr>
        <w:t>07</w:t>
      </w:r>
      <w:r w:rsidRPr="006D5D83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6</w:t>
      </w:r>
      <w:r w:rsidRPr="006D5D83">
        <w:rPr>
          <w:rFonts w:ascii="Arial" w:hAnsi="Arial" w:cs="Arial"/>
          <w:bCs/>
          <w:sz w:val="22"/>
          <w:szCs w:val="22"/>
        </w:rPr>
        <w:t xml:space="preserve">.2023            </w:t>
      </w:r>
      <w:r w:rsidRPr="006D5D83">
        <w:rPr>
          <w:rFonts w:ascii="Arial" w:hAnsi="Arial" w:cs="Arial"/>
          <w:b/>
          <w:caps/>
          <w:sz w:val="22"/>
          <w:szCs w:val="22"/>
        </w:rPr>
        <w:t>Horário</w:t>
      </w:r>
      <w:r w:rsidRPr="006D5D83">
        <w:rPr>
          <w:rFonts w:ascii="Arial" w:hAnsi="Arial" w:cs="Arial"/>
          <w:b/>
          <w:sz w:val="22"/>
          <w:szCs w:val="22"/>
        </w:rPr>
        <w:t xml:space="preserve">: </w:t>
      </w:r>
      <w:r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– </w:t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8:</w:t>
      </w:r>
      <w:r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30 às 1</w:t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2</w:t>
      </w:r>
      <w:r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  <w:r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62DD7181" w14:textId="77777777" w:rsidR="00CF287F" w:rsidRDefault="00CF287F" w:rsidP="00CF287F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 xml:space="preserve">LOCAL: </w:t>
      </w:r>
      <w:r w:rsidRPr="006D5D83">
        <w:rPr>
          <w:rFonts w:cs="Arial"/>
          <w:sz w:val="22"/>
          <w:szCs w:val="22"/>
        </w:rPr>
        <w:t xml:space="preserve">IBRAM-MG – Rua Sergipe, 1440 – 4º andar – Belo Horizonte/MG e remota </w:t>
      </w:r>
      <w:bookmarkStart w:id="2" w:name="_Hlk124709714"/>
      <w:r w:rsidRPr="006D5D83">
        <w:rPr>
          <w:rFonts w:cs="Arial"/>
          <w:sz w:val="22"/>
          <w:szCs w:val="22"/>
        </w:rPr>
        <w:t>(li</w:t>
      </w:r>
      <w:r>
        <w:rPr>
          <w:rFonts w:cs="Arial"/>
          <w:sz w:val="22"/>
          <w:szCs w:val="22"/>
        </w:rPr>
        <w:t xml:space="preserve">nk </w:t>
      </w:r>
      <w:hyperlink r:id="rId8" w:history="1">
        <w:r w:rsidRPr="004C1E3E">
          <w:rPr>
            <w:rStyle w:val="Hyperlink"/>
            <w:rFonts w:cs="Arial"/>
            <w:sz w:val="22"/>
            <w:szCs w:val="22"/>
          </w:rPr>
          <w:t>https://teams.live.com/meet/934926716203</w:t>
        </w:r>
      </w:hyperlink>
      <w:r w:rsidRPr="006D5D83">
        <w:rPr>
          <w:rFonts w:cs="Arial"/>
          <w:sz w:val="22"/>
          <w:szCs w:val="22"/>
        </w:rPr>
        <w:t>)</w:t>
      </w:r>
      <w:bookmarkEnd w:id="2"/>
      <w:r w:rsidRPr="006D5D83">
        <w:rPr>
          <w:rFonts w:cs="Arial"/>
          <w:sz w:val="22"/>
          <w:szCs w:val="22"/>
        </w:rPr>
        <w:t>.</w:t>
      </w:r>
    </w:p>
    <w:p w14:paraId="64585840" w14:textId="77777777" w:rsidR="00CF287F" w:rsidRPr="006D5D83" w:rsidRDefault="00CF287F" w:rsidP="00CF287F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2C3E68CA" w14:textId="77777777" w:rsidR="00CF287F" w:rsidRPr="006D5D83" w:rsidRDefault="00CF287F" w:rsidP="00CF287F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146E98B" w14:textId="77777777" w:rsidR="00CF287F" w:rsidRPr="006D5D83" w:rsidRDefault="00CF287F" w:rsidP="00CF287F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487A635F" w14:textId="77777777" w:rsidR="00CF287F" w:rsidRPr="006D5D83" w:rsidRDefault="00CF287F" w:rsidP="00CF287F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1A430051" w14:textId="77777777" w:rsidR="00CF287F" w:rsidRPr="00B30734" w:rsidRDefault="00CF287F" w:rsidP="00CF287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</w:rPr>
      </w:pPr>
      <w:r w:rsidRPr="00B30734">
        <w:rPr>
          <w:rFonts w:ascii="Roboto" w:hAnsi="Roboto"/>
          <w:color w:val="202124"/>
          <w:sz w:val="22"/>
          <w:szCs w:val="22"/>
        </w:rPr>
        <w:t>Revisão do Item</w:t>
      </w:r>
      <w:r w:rsidRPr="00B30734">
        <w:rPr>
          <w:rFonts w:ascii="Arial" w:hAnsi="Arial" w:cs="Arial"/>
          <w:sz w:val="22"/>
          <w:szCs w:val="22"/>
        </w:rPr>
        <w:t xml:space="preserve"> 4.5.8 Drenagem superficial (proposta GT)</w:t>
      </w:r>
    </w:p>
    <w:p w14:paraId="176FDDDF" w14:textId="77777777" w:rsidR="00CF287F" w:rsidRPr="00B30734" w:rsidRDefault="00CF287F" w:rsidP="00CF287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</w:rPr>
      </w:pPr>
      <w:r w:rsidRPr="00B30734">
        <w:rPr>
          <w:rFonts w:ascii="Roboto" w:hAnsi="Roboto"/>
          <w:color w:val="202124"/>
          <w:sz w:val="22"/>
          <w:szCs w:val="22"/>
        </w:rPr>
        <w:t xml:space="preserve">Outros Assuntos: </w:t>
      </w:r>
      <w:r w:rsidRPr="00B30734">
        <w:rPr>
          <w:rFonts w:ascii="Arial" w:hAnsi="Arial" w:cs="Arial"/>
          <w:sz w:val="22"/>
          <w:szCs w:val="22"/>
        </w:rPr>
        <w:t>proposta de texto sobre Ruptura Hipotética (</w:t>
      </w:r>
      <w:r>
        <w:rPr>
          <w:rFonts w:ascii="Arial" w:hAnsi="Arial" w:cs="Arial"/>
          <w:sz w:val="22"/>
          <w:szCs w:val="22"/>
        </w:rPr>
        <w:t>G</w:t>
      </w:r>
      <w:r w:rsidRPr="00B30734">
        <w:rPr>
          <w:rFonts w:ascii="Arial" w:hAnsi="Arial" w:cs="Arial"/>
          <w:sz w:val="22"/>
          <w:szCs w:val="22"/>
        </w:rPr>
        <w:t>T)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399F8190" w14:textId="77777777" w:rsidR="00CF287F" w:rsidRPr="007F14D6" w:rsidRDefault="00CF287F" w:rsidP="00CF287F">
      <w:pPr>
        <w:pStyle w:val="Corpodetexto2"/>
        <w:spacing w:after="60"/>
        <w:ind w:left="360"/>
        <w:jc w:val="left"/>
        <w:rPr>
          <w:rFonts w:cs="Arial"/>
          <w:sz w:val="22"/>
          <w:szCs w:val="22"/>
        </w:rPr>
      </w:pPr>
      <w:r w:rsidRPr="007F14D6">
        <w:rPr>
          <w:rFonts w:cs="Arial"/>
          <w:sz w:val="22"/>
          <w:szCs w:val="22"/>
        </w:rPr>
        <w:t>Os formulários para envio dos comentários e sugestões dos itens a serem discutidos na próxima reunião, encontram-se no Anexo C. Favor preencher os formulários independentes para cada norma.</w:t>
      </w:r>
    </w:p>
    <w:p w14:paraId="373A4B14" w14:textId="77777777" w:rsidR="00CF287F" w:rsidRPr="006D5D83" w:rsidRDefault="00CF287F" w:rsidP="00CF287F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525F08F8" w14:textId="77777777" w:rsidR="00CF287F" w:rsidRDefault="00CF287F" w:rsidP="00CF287F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 conforme data, local e horário acima. Favor confirmar presença.</w:t>
      </w:r>
    </w:p>
    <w:p w14:paraId="22E7EF9B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36DFDB29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44E7832B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009FE935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11C24EE7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6659B3AE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1A4F15A8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66FE9E5A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510DD81B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1B2875DA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rPr>
          <w:rFonts w:ascii="Arial" w:hAnsi="Arial" w:cs="Arial"/>
          <w:b/>
          <w:sz w:val="28"/>
          <w:szCs w:val="22"/>
        </w:rPr>
      </w:pPr>
    </w:p>
    <w:p w14:paraId="7A3DF133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355B3CE5" w14:textId="77777777" w:rsidR="00CF287F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</w:p>
    <w:p w14:paraId="083BF157" w14:textId="77777777" w:rsidR="00CF287F" w:rsidRPr="00825390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>Anexo A</w:t>
      </w:r>
    </w:p>
    <w:p w14:paraId="7EA64967" w14:textId="77777777" w:rsidR="00CF287F" w:rsidRPr="00E95179" w:rsidRDefault="00CF287F" w:rsidP="00CF287F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p w14:paraId="4C5AFA77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4820"/>
        <w:gridCol w:w="5617"/>
      </w:tblGrid>
      <w:tr w:rsidR="00CF287F" w14:paraId="65A41469" w14:textId="77777777" w:rsidTr="00551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365F91" w:themeFill="accent1" w:themeFillShade="BF"/>
            <w:noWrap/>
            <w:hideMark/>
          </w:tcPr>
          <w:p w14:paraId="59477F6B" w14:textId="77777777" w:rsidR="00CF287F" w:rsidRDefault="00CF287F" w:rsidP="00551AFE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Nome do Contato Relacionado</w:t>
            </w:r>
          </w:p>
        </w:tc>
        <w:tc>
          <w:tcPr>
            <w:tcW w:w="5617" w:type="dxa"/>
            <w:shd w:val="clear" w:color="auto" w:fill="365F91" w:themeFill="accent1" w:themeFillShade="BF"/>
            <w:noWrap/>
            <w:hideMark/>
          </w:tcPr>
          <w:p w14:paraId="26F0240F" w14:textId="77777777" w:rsidR="00CF287F" w:rsidRDefault="00CF287F" w:rsidP="00551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e-mail</w:t>
            </w:r>
          </w:p>
        </w:tc>
      </w:tr>
      <w:tr w:rsidR="00CF287F" w14:paraId="1AC9EAB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AFEC7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Adriana Castro</w:t>
            </w:r>
          </w:p>
        </w:tc>
        <w:tc>
          <w:tcPr>
            <w:tcW w:w="5617" w:type="dxa"/>
            <w:noWrap/>
            <w:hideMark/>
          </w:tcPr>
          <w:p w14:paraId="12106A4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adr@coba.com.br</w:t>
            </w:r>
          </w:p>
        </w:tc>
      </w:tr>
      <w:tr w:rsidR="00CF287F" w14:paraId="5E30613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F3EBF9B" w14:textId="77777777" w:rsidR="00CF287F" w:rsidRPr="001A7B82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A7B8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Adriano Pimenta Veloso dos Anjos</w:t>
            </w:r>
          </w:p>
        </w:tc>
        <w:tc>
          <w:tcPr>
            <w:tcW w:w="5617" w:type="dxa"/>
            <w:noWrap/>
          </w:tcPr>
          <w:p w14:paraId="3549759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B82">
              <w:t>a</w:t>
            </w:r>
            <w:r w:rsidRPr="001A7B82">
              <w:rPr>
                <w:rFonts w:ascii="Arial" w:hAnsi="Arial" w:cs="Arial"/>
                <w:color w:val="000000"/>
                <w:sz w:val="20"/>
              </w:rPr>
              <w:t>driano.pimenta@pimentadeavila.com.br</w:t>
            </w:r>
          </w:p>
        </w:tc>
      </w:tr>
      <w:tr w:rsidR="00CF287F" w14:paraId="2CCD33F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0D780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Agenda Ibram</w:t>
            </w:r>
          </w:p>
        </w:tc>
        <w:tc>
          <w:tcPr>
            <w:tcW w:w="5617" w:type="dxa"/>
            <w:noWrap/>
            <w:hideMark/>
          </w:tcPr>
          <w:p w14:paraId="7CC1AB1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agenda.ibram@ibram.org.br</w:t>
            </w:r>
          </w:p>
        </w:tc>
      </w:tr>
      <w:tr w:rsidR="00CF287F" w14:paraId="3BCE314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4FB9B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Lucioli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Nepomuceno</w:t>
            </w:r>
          </w:p>
        </w:tc>
        <w:tc>
          <w:tcPr>
            <w:tcW w:w="5617" w:type="dxa"/>
            <w:noWrap/>
            <w:hideMark/>
          </w:tcPr>
          <w:p w14:paraId="289373CC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alessandro.nepomuceno@kinross.com</w:t>
            </w:r>
          </w:p>
        </w:tc>
      </w:tr>
      <w:tr w:rsidR="00CF287F" w14:paraId="32BC2DF6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04628C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Goncalves Santos</w:t>
            </w:r>
          </w:p>
        </w:tc>
        <w:tc>
          <w:tcPr>
            <w:tcW w:w="5617" w:type="dxa"/>
            <w:noWrap/>
            <w:hideMark/>
          </w:tcPr>
          <w:p w14:paraId="4E97DB1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alexandre.santos@samarco.com</w:t>
            </w:r>
          </w:p>
        </w:tc>
      </w:tr>
      <w:tr w:rsidR="00CF287F" w14:paraId="181E3ED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3C09D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Novaes</w:t>
            </w:r>
          </w:p>
        </w:tc>
        <w:tc>
          <w:tcPr>
            <w:tcW w:w="5617" w:type="dxa"/>
            <w:noWrap/>
            <w:hideMark/>
          </w:tcPr>
          <w:p w14:paraId="32523DE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alexandre.novaes@dac3engenharia.com.br</w:t>
            </w:r>
          </w:p>
        </w:tc>
      </w:tr>
      <w:tr w:rsidR="00CF287F" w14:paraId="3B3BFB3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5E334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Valadares Mello</w:t>
            </w:r>
          </w:p>
        </w:tc>
        <w:tc>
          <w:tcPr>
            <w:tcW w:w="5617" w:type="dxa"/>
            <w:noWrap/>
            <w:hideMark/>
          </w:tcPr>
          <w:p w14:paraId="47E1C47E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alexandre.mello@ibram.org.br</w:t>
            </w:r>
          </w:p>
        </w:tc>
      </w:tr>
      <w:tr w:rsidR="00CF287F" w14:paraId="2B27211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21B7A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Alfredo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Mucci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Daniel</w:t>
            </w:r>
          </w:p>
        </w:tc>
        <w:tc>
          <w:tcPr>
            <w:tcW w:w="5617" w:type="dxa"/>
            <w:noWrap/>
            <w:hideMark/>
          </w:tcPr>
          <w:p w14:paraId="338FB53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alfredo.mucci@bauminas.com.br</w:t>
            </w:r>
          </w:p>
        </w:tc>
      </w:tr>
      <w:tr w:rsidR="00CF287F" w14:paraId="457E568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2D7F1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Aline Pereira Leite Nunes</w:t>
            </w:r>
          </w:p>
        </w:tc>
        <w:tc>
          <w:tcPr>
            <w:tcW w:w="5617" w:type="dxa"/>
            <w:noWrap/>
            <w:hideMark/>
          </w:tcPr>
          <w:p w14:paraId="477097D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aline.nunes@ibram.org.br</w:t>
            </w:r>
          </w:p>
        </w:tc>
      </w:tr>
      <w:tr w:rsidR="00CF287F" w14:paraId="5D3B5A0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AC9FB5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Simões Ferreira Cunha</w:t>
            </w:r>
          </w:p>
        </w:tc>
        <w:tc>
          <w:tcPr>
            <w:tcW w:w="5617" w:type="dxa"/>
            <w:noWrap/>
            <w:hideMark/>
          </w:tcPr>
          <w:p w14:paraId="51BD10D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alline.simoes@erobr.com</w:t>
            </w:r>
          </w:p>
        </w:tc>
      </w:tr>
      <w:tr w:rsidR="00CF287F" w14:paraId="2493658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F97D2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Aloysio Saliba</w:t>
            </w:r>
          </w:p>
        </w:tc>
        <w:tc>
          <w:tcPr>
            <w:tcW w:w="5617" w:type="dxa"/>
            <w:noWrap/>
            <w:hideMark/>
          </w:tcPr>
          <w:p w14:paraId="2644483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asaliba@tec3engenharia.com.br</w:t>
            </w:r>
          </w:p>
        </w:tc>
      </w:tr>
      <w:tr w:rsidR="00CF287F" w14:paraId="03F120B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AA0BE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Amarildo Ramos Fernandes</w:t>
            </w:r>
          </w:p>
        </w:tc>
        <w:tc>
          <w:tcPr>
            <w:tcW w:w="5617" w:type="dxa"/>
            <w:noWrap/>
            <w:hideMark/>
          </w:tcPr>
          <w:p w14:paraId="2797C1C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amarildo.fernandes@hatch.com</w:t>
            </w:r>
          </w:p>
        </w:tc>
      </w:tr>
      <w:tr w:rsidR="00CF287F" w14:paraId="37EE717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8011B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Valladares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Belisario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Paula Pinto</w:t>
            </w:r>
          </w:p>
        </w:tc>
        <w:tc>
          <w:tcPr>
            <w:tcW w:w="5617" w:type="dxa"/>
            <w:noWrap/>
            <w:hideMark/>
          </w:tcPr>
          <w:p w14:paraId="5035B85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ana.belisario@samarco.com</w:t>
            </w:r>
          </w:p>
        </w:tc>
      </w:tr>
      <w:tr w:rsidR="00CF287F" w14:paraId="4A4DF15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82FBF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Luiza Chaves Colares</w:t>
            </w:r>
          </w:p>
        </w:tc>
        <w:tc>
          <w:tcPr>
            <w:tcW w:w="5617" w:type="dxa"/>
            <w:noWrap/>
            <w:hideMark/>
          </w:tcPr>
          <w:p w14:paraId="29089BC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ana.colares@largoinc.com</w:t>
            </w:r>
          </w:p>
        </w:tc>
      </w:tr>
      <w:tr w:rsidR="00CF287F" w14:paraId="58742D8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30B00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Maria Ferreira Cunha</w:t>
            </w:r>
          </w:p>
        </w:tc>
        <w:tc>
          <w:tcPr>
            <w:tcW w:w="5617" w:type="dxa"/>
            <w:noWrap/>
            <w:hideMark/>
          </w:tcPr>
          <w:p w14:paraId="05DF094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ana.cunha@kinross.com</w:t>
            </w:r>
          </w:p>
        </w:tc>
      </w:tr>
      <w:tr w:rsidR="00CF287F" w14:paraId="6667AA1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0479F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Yoda</w:t>
            </w:r>
          </w:p>
        </w:tc>
        <w:tc>
          <w:tcPr>
            <w:tcW w:w="5617" w:type="dxa"/>
            <w:noWrap/>
            <w:hideMark/>
          </w:tcPr>
          <w:p w14:paraId="52C83A0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ana.yoda@tractebel.engie.com</w:t>
            </w:r>
          </w:p>
        </w:tc>
      </w:tr>
      <w:tr w:rsidR="00CF287F" w14:paraId="2819C67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F5E68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Anderson Silva</w:t>
            </w:r>
          </w:p>
        </w:tc>
        <w:tc>
          <w:tcPr>
            <w:tcW w:w="5617" w:type="dxa"/>
            <w:noWrap/>
            <w:hideMark/>
          </w:tcPr>
          <w:p w14:paraId="4199107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anderson.silva@geoestavel.com.br</w:t>
            </w:r>
          </w:p>
        </w:tc>
      </w:tr>
      <w:tr w:rsidR="00CF287F" w14:paraId="64DF585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E00BF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</w:p>
        </w:tc>
        <w:tc>
          <w:tcPr>
            <w:tcW w:w="5617" w:type="dxa"/>
            <w:noWrap/>
            <w:hideMark/>
          </w:tcPr>
          <w:p w14:paraId="5137CDC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andre@terracota.pro</w:t>
            </w:r>
          </w:p>
        </w:tc>
      </w:tr>
      <w:tr w:rsidR="00CF287F" w14:paraId="60C1049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4CC8C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Alcântara</w:t>
            </w:r>
          </w:p>
        </w:tc>
        <w:tc>
          <w:tcPr>
            <w:tcW w:w="5617" w:type="dxa"/>
            <w:noWrap/>
            <w:hideMark/>
          </w:tcPr>
          <w:p w14:paraId="07BFB64B" w14:textId="77777777" w:rsidR="00CF287F" w:rsidRDefault="007B68D4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CF287F">
                <w:rPr>
                  <w:rStyle w:val="Hyperlink"/>
                  <w:rFonts w:ascii="Arial" w:hAnsi="Arial" w:cs="Arial"/>
                  <w:color w:val="000000"/>
                  <w:sz w:val="20"/>
                </w:rPr>
                <w:t>andre.alcantara@samarco.com</w:t>
              </w:r>
            </w:hyperlink>
          </w:p>
        </w:tc>
      </w:tr>
      <w:tr w:rsidR="00CF287F" w14:paraId="1EAFC1D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DA925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Cezar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Zingano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72CD9E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andrezin@ufrgs.br</w:t>
            </w:r>
          </w:p>
        </w:tc>
      </w:tr>
      <w:tr w:rsidR="00CF287F" w14:paraId="24CF7376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AC2FE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Euzebio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03B729E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aeuzebio@dfmais.eng.br</w:t>
            </w:r>
          </w:p>
        </w:tc>
      </w:tr>
      <w:tr w:rsidR="00CF287F" w14:paraId="01EA88D5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8D48F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Guimarães</w:t>
            </w:r>
          </w:p>
        </w:tc>
        <w:tc>
          <w:tcPr>
            <w:tcW w:w="5617" w:type="dxa"/>
            <w:noWrap/>
            <w:hideMark/>
          </w:tcPr>
          <w:p w14:paraId="5834F01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andre.guimaraes@statum.eng.br</w:t>
            </w:r>
          </w:p>
        </w:tc>
      </w:tr>
      <w:tr w:rsidR="00CF287F" w14:paraId="35CA3CF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8FFFE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Lauriano </w:t>
            </w:r>
          </w:p>
        </w:tc>
        <w:tc>
          <w:tcPr>
            <w:tcW w:w="5617" w:type="dxa"/>
            <w:noWrap/>
            <w:hideMark/>
          </w:tcPr>
          <w:p w14:paraId="38587D4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andre.lauriano@gwsengenharia.com.br</w:t>
            </w:r>
          </w:p>
        </w:tc>
      </w:tr>
      <w:tr w:rsidR="00CF287F" w14:paraId="6BF301B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92CB5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Lima</w:t>
            </w:r>
          </w:p>
        </w:tc>
        <w:tc>
          <w:tcPr>
            <w:tcW w:w="5617" w:type="dxa"/>
            <w:noWrap/>
            <w:hideMark/>
          </w:tcPr>
          <w:p w14:paraId="5C8EC39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andre.lima@tpfe.com.br</w:t>
            </w:r>
          </w:p>
        </w:tc>
      </w:tr>
      <w:tr w:rsidR="00CF287F" w14:paraId="32B0B03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951B8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Pacheco De Assis</w:t>
            </w:r>
          </w:p>
        </w:tc>
        <w:tc>
          <w:tcPr>
            <w:tcW w:w="5617" w:type="dxa"/>
            <w:noWrap/>
            <w:hideMark/>
          </w:tcPr>
          <w:p w14:paraId="474EBCE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aassis@unb.br</w:t>
            </w:r>
          </w:p>
        </w:tc>
      </w:tr>
      <w:tr w:rsidR="00CF287F" w14:paraId="465FA4D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6636A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Alberto Froes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Schettino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F4C8A3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antonio.schettino@mosaicco.com</w:t>
            </w:r>
          </w:p>
        </w:tc>
      </w:tr>
      <w:tr w:rsidR="00CF287F" w14:paraId="00FACE4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42C64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Carlos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2BDA8A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berta@mdgeo.com.br</w:t>
            </w:r>
          </w:p>
        </w:tc>
      </w:tr>
      <w:tr w:rsidR="00CF287F" w14:paraId="5BF435D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C75C1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Antônio Neves Santana</w:t>
            </w:r>
          </w:p>
        </w:tc>
        <w:tc>
          <w:tcPr>
            <w:tcW w:w="5617" w:type="dxa"/>
            <w:noWrap/>
            <w:hideMark/>
          </w:tcPr>
          <w:p w14:paraId="6B23EAD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antonio.neves@usiminas.com</w:t>
            </w:r>
          </w:p>
        </w:tc>
      </w:tr>
      <w:tr w:rsidR="00CF287F" w14:paraId="16348D1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C18C1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Ferreira Mendonça</w:t>
            </w:r>
          </w:p>
        </w:tc>
        <w:tc>
          <w:tcPr>
            <w:tcW w:w="5617" w:type="dxa"/>
            <w:noWrap/>
            <w:hideMark/>
          </w:tcPr>
          <w:p w14:paraId="1627F6D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afmendonca@uol.com.br</w:t>
            </w:r>
          </w:p>
        </w:tc>
      </w:tr>
      <w:tr w:rsidR="00CF287F" w14:paraId="1E7ED56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14702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Romanini</w:t>
            </w:r>
          </w:p>
        </w:tc>
        <w:tc>
          <w:tcPr>
            <w:tcW w:w="5617" w:type="dxa"/>
            <w:noWrap/>
            <w:hideMark/>
          </w:tcPr>
          <w:p w14:paraId="20209EF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augusto.romanini@usiminas.com</w:t>
            </w:r>
          </w:p>
        </w:tc>
      </w:tr>
      <w:tr w:rsidR="00CF287F" w14:paraId="7495136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CE87D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Aureliano Robson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Corgozinho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Alves</w:t>
            </w:r>
          </w:p>
        </w:tc>
        <w:tc>
          <w:tcPr>
            <w:tcW w:w="5617" w:type="dxa"/>
            <w:noWrap/>
            <w:hideMark/>
          </w:tcPr>
          <w:p w14:paraId="483D593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aureliano.alves@gerdau.com.br</w:t>
            </w:r>
          </w:p>
        </w:tc>
      </w:tr>
      <w:tr w:rsidR="00CF287F" w14:paraId="7D4ADAE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159D7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Bárbara Lizandra Nascimento</w:t>
            </w:r>
          </w:p>
        </w:tc>
        <w:tc>
          <w:tcPr>
            <w:tcW w:w="5617" w:type="dxa"/>
            <w:noWrap/>
            <w:hideMark/>
          </w:tcPr>
          <w:p w14:paraId="564702F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barbara.nascimento@safm.com.br</w:t>
            </w:r>
          </w:p>
        </w:tc>
      </w:tr>
      <w:tr w:rsidR="00CF287F" w14:paraId="23ABFC4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BBFFA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Benício de Assis Araújo Júnior</w:t>
            </w:r>
          </w:p>
        </w:tc>
        <w:tc>
          <w:tcPr>
            <w:tcW w:w="5617" w:type="dxa"/>
            <w:noWrap/>
            <w:hideMark/>
          </w:tcPr>
          <w:p w14:paraId="364C2EC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bjunior@klohn.com</w:t>
            </w:r>
          </w:p>
        </w:tc>
      </w:tr>
      <w:tr w:rsidR="00CF287F" w14:paraId="6767275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F95A0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Breno Castilho</w:t>
            </w:r>
          </w:p>
        </w:tc>
        <w:tc>
          <w:tcPr>
            <w:tcW w:w="5617" w:type="dxa"/>
            <w:noWrap/>
            <w:hideMark/>
          </w:tcPr>
          <w:p w14:paraId="53FE8CA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breno.castilho@vale.com</w:t>
            </w:r>
          </w:p>
        </w:tc>
      </w:tr>
      <w:tr w:rsidR="00CF287F" w14:paraId="74B13B5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5DA07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Bruno Delgado</w:t>
            </w:r>
          </w:p>
        </w:tc>
        <w:tc>
          <w:tcPr>
            <w:tcW w:w="5617" w:type="dxa"/>
            <w:noWrap/>
            <w:hideMark/>
          </w:tcPr>
          <w:p w14:paraId="51E2610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bruno.delgado@vale.com</w:t>
            </w:r>
          </w:p>
        </w:tc>
      </w:tr>
      <w:tr w:rsidR="00CF287F" w14:paraId="62777D2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E3F0EE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Camila Garofalo Maia</w:t>
            </w:r>
          </w:p>
        </w:tc>
        <w:tc>
          <w:tcPr>
            <w:tcW w:w="5617" w:type="dxa"/>
            <w:noWrap/>
            <w:hideMark/>
          </w:tcPr>
          <w:p w14:paraId="642B0BF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camila.maia@cba.com.br</w:t>
            </w:r>
          </w:p>
        </w:tc>
      </w:tr>
      <w:tr w:rsidR="00CF287F" w14:paraId="5EFAFCF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08A99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Cândida Bicalho Marques</w:t>
            </w:r>
          </w:p>
        </w:tc>
        <w:tc>
          <w:tcPr>
            <w:tcW w:w="5617" w:type="dxa"/>
            <w:noWrap/>
            <w:hideMark/>
          </w:tcPr>
          <w:p w14:paraId="705DF13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candida.bicalho@angloamerican.com</w:t>
            </w:r>
          </w:p>
        </w:tc>
      </w:tr>
      <w:tr w:rsidR="00CF287F" w14:paraId="0D7A276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DC7FFB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Carla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Allessi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CAA548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callessi@tec3engenharia.com.br</w:t>
            </w:r>
          </w:p>
        </w:tc>
      </w:tr>
      <w:tr w:rsidR="00CF287F" w14:paraId="343FA9A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4631C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César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Alves</w:t>
            </w:r>
          </w:p>
        </w:tc>
        <w:tc>
          <w:tcPr>
            <w:tcW w:w="5617" w:type="dxa"/>
            <w:noWrap/>
            <w:hideMark/>
          </w:tcPr>
          <w:p w14:paraId="79F12C5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cesar.alves@samarco.com</w:t>
            </w:r>
          </w:p>
        </w:tc>
      </w:tr>
      <w:tr w:rsidR="00CF287F" w14:paraId="1F0D0FE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5D2D3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 xml:space="preserve">Christiane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Cantagalli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Oliveira Malheiros</w:t>
            </w:r>
          </w:p>
        </w:tc>
        <w:tc>
          <w:tcPr>
            <w:tcW w:w="5617" w:type="dxa"/>
            <w:noWrap/>
            <w:hideMark/>
          </w:tcPr>
          <w:p w14:paraId="569B4E0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christiane.malheiros@vale.com</w:t>
            </w:r>
          </w:p>
        </w:tc>
      </w:tr>
      <w:tr w:rsidR="00CF287F" w14:paraId="7E4FE11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26DA1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Cinthia De Paiva Rodrigues</w:t>
            </w:r>
          </w:p>
        </w:tc>
        <w:tc>
          <w:tcPr>
            <w:tcW w:w="5617" w:type="dxa"/>
            <w:noWrap/>
            <w:hideMark/>
          </w:tcPr>
          <w:p w14:paraId="14899CC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cinthia.rodrigues@ibram.org.br</w:t>
            </w:r>
          </w:p>
        </w:tc>
      </w:tr>
      <w:tr w:rsidR="00CF287F" w14:paraId="55F491F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97A4F8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Claudia Franco De Salles Dias</w:t>
            </w:r>
          </w:p>
        </w:tc>
        <w:tc>
          <w:tcPr>
            <w:tcW w:w="5617" w:type="dxa"/>
            <w:noWrap/>
            <w:hideMark/>
          </w:tcPr>
          <w:p w14:paraId="4449956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claudia.dias@ibram.org.br</w:t>
            </w:r>
          </w:p>
        </w:tc>
      </w:tr>
      <w:tr w:rsidR="00CF287F" w14:paraId="39C5658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8F8D0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Rezende</w:t>
            </w:r>
          </w:p>
        </w:tc>
        <w:tc>
          <w:tcPr>
            <w:tcW w:w="5617" w:type="dxa"/>
            <w:noWrap/>
            <w:hideMark/>
          </w:tcPr>
          <w:p w14:paraId="78218A5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claudio.rezende@bamin.com.br</w:t>
            </w:r>
          </w:p>
        </w:tc>
      </w:tr>
      <w:tr w:rsidR="00CF287F" w14:paraId="2AAD74A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D3D25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Silva</w:t>
            </w:r>
          </w:p>
        </w:tc>
        <w:tc>
          <w:tcPr>
            <w:tcW w:w="5617" w:type="dxa"/>
            <w:noWrap/>
            <w:hideMark/>
          </w:tcPr>
          <w:p w14:paraId="2D3A251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claudio.silva@statum.eng.br</w:t>
            </w:r>
          </w:p>
        </w:tc>
      </w:tr>
      <w:tr w:rsidR="00CF287F" w14:paraId="3707B94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61760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 Quispe</w:t>
            </w:r>
          </w:p>
        </w:tc>
        <w:tc>
          <w:tcPr>
            <w:tcW w:w="5617" w:type="dxa"/>
            <w:noWrap/>
            <w:hideMark/>
          </w:tcPr>
          <w:p w14:paraId="44F99CF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cristian.quispe@themag.com.br</w:t>
            </w:r>
          </w:p>
        </w:tc>
      </w:tr>
      <w:tr w:rsidR="00CF287F" w14:paraId="3D068C9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E5C855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Cristiane Gomes</w:t>
            </w:r>
          </w:p>
        </w:tc>
        <w:tc>
          <w:tcPr>
            <w:tcW w:w="5617" w:type="dxa"/>
            <w:noWrap/>
            <w:hideMark/>
          </w:tcPr>
          <w:p w14:paraId="7E73D6D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cristiane.gomes@statum.eng.br</w:t>
            </w:r>
          </w:p>
        </w:tc>
      </w:tr>
      <w:tr w:rsidR="00CF287F" w14:paraId="2D18A3C9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4D430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Cristiano Corrêa Weber</w:t>
            </w:r>
          </w:p>
        </w:tc>
        <w:tc>
          <w:tcPr>
            <w:tcW w:w="5617" w:type="dxa"/>
            <w:noWrap/>
            <w:hideMark/>
          </w:tcPr>
          <w:p w14:paraId="1210E47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cristiano@copelmi.com.br</w:t>
            </w:r>
          </w:p>
        </w:tc>
      </w:tr>
      <w:tr w:rsidR="00CF287F" w14:paraId="21933EB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501C9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Cristina Miranda De Novais</w:t>
            </w:r>
          </w:p>
        </w:tc>
        <w:tc>
          <w:tcPr>
            <w:tcW w:w="5617" w:type="dxa"/>
            <w:noWrap/>
            <w:hideMark/>
          </w:tcPr>
          <w:p w14:paraId="0D661DD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cristina.novais@gerdau.com.br</w:t>
            </w:r>
          </w:p>
        </w:tc>
      </w:tr>
      <w:tr w:rsidR="00CF287F" w14:paraId="009CA8B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8D986C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Daise Anne P. Meira Damasceno</w:t>
            </w:r>
          </w:p>
        </w:tc>
        <w:tc>
          <w:tcPr>
            <w:tcW w:w="5617" w:type="dxa"/>
            <w:noWrap/>
            <w:hideMark/>
          </w:tcPr>
          <w:p w14:paraId="3C14AF7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daise.damasceno@equinoxgold.com</w:t>
            </w:r>
          </w:p>
        </w:tc>
      </w:tr>
      <w:tr w:rsidR="00CF287F" w14:paraId="6013D73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018D0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 Oliveira Rocha</w:t>
            </w:r>
          </w:p>
        </w:tc>
        <w:tc>
          <w:tcPr>
            <w:tcW w:w="5617" w:type="dxa"/>
            <w:noWrap/>
            <w:hideMark/>
          </w:tcPr>
          <w:p w14:paraId="778C653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daniel.rocha@nexaresources.com</w:t>
            </w:r>
          </w:p>
        </w:tc>
      </w:tr>
      <w:tr w:rsidR="00CF287F" w14:paraId="7A8FBBA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35491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Debiazzi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Neto</w:t>
            </w:r>
          </w:p>
        </w:tc>
        <w:tc>
          <w:tcPr>
            <w:tcW w:w="5617" w:type="dxa"/>
            <w:noWrap/>
            <w:hideMark/>
          </w:tcPr>
          <w:p w14:paraId="3B4253A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ddebiazzi@embusa.com.br</w:t>
            </w:r>
          </w:p>
        </w:tc>
      </w:tr>
      <w:tr w:rsidR="00CF287F" w14:paraId="7F59A3C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1FDAC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Gonçalves</w:t>
            </w:r>
          </w:p>
        </w:tc>
        <w:tc>
          <w:tcPr>
            <w:tcW w:w="5617" w:type="dxa"/>
            <w:noWrap/>
            <w:hideMark/>
          </w:tcPr>
          <w:p w14:paraId="1C18D2B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daniel.goncalves@cbmm.com</w:t>
            </w:r>
          </w:p>
        </w:tc>
      </w:tr>
      <w:tr w:rsidR="00CF287F" w14:paraId="2B13865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EC100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Medeiros De Souza</w:t>
            </w:r>
          </w:p>
        </w:tc>
        <w:tc>
          <w:tcPr>
            <w:tcW w:w="5617" w:type="dxa"/>
            <w:noWrap/>
            <w:hideMark/>
          </w:tcPr>
          <w:p w14:paraId="7730ED7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daniel.medeiros@samarco.com</w:t>
            </w:r>
          </w:p>
        </w:tc>
      </w:tr>
      <w:tr w:rsidR="00CF287F" w14:paraId="2B1B7A8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14840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Rocha</w:t>
            </w:r>
          </w:p>
        </w:tc>
        <w:tc>
          <w:tcPr>
            <w:tcW w:w="5617" w:type="dxa"/>
            <w:noWrap/>
            <w:hideMark/>
          </w:tcPr>
          <w:p w14:paraId="5918E52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daniel.rocha@kinross.com</w:t>
            </w:r>
          </w:p>
        </w:tc>
      </w:tr>
      <w:tr w:rsidR="00CF287F" w14:paraId="342B7FF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3989A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Câmara Alexandre Morais</w:t>
            </w:r>
          </w:p>
        </w:tc>
        <w:tc>
          <w:tcPr>
            <w:tcW w:w="5617" w:type="dxa"/>
            <w:noWrap/>
            <w:hideMark/>
          </w:tcPr>
          <w:p w14:paraId="3263A7D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CF287F" w14:paraId="5B097C2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D9B0F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Morais</w:t>
            </w:r>
          </w:p>
        </w:tc>
        <w:tc>
          <w:tcPr>
            <w:tcW w:w="5617" w:type="dxa"/>
            <w:noWrap/>
            <w:hideMark/>
          </w:tcPr>
          <w:p w14:paraId="5166424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CF287F" w14:paraId="7B3BEDE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EBCBC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Danielli Soares Melo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Gaiotti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1F4E68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danielli.gaiotti@samarco.com</w:t>
            </w:r>
          </w:p>
        </w:tc>
      </w:tr>
      <w:tr w:rsidR="00CF287F" w14:paraId="58FD403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23A21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Danilo Rodrigues Miranda</w:t>
            </w:r>
          </w:p>
        </w:tc>
        <w:tc>
          <w:tcPr>
            <w:tcW w:w="5617" w:type="dxa"/>
            <w:noWrap/>
            <w:hideMark/>
          </w:tcPr>
          <w:p w14:paraId="030E5C7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drmiranda3@gmail.com</w:t>
            </w:r>
          </w:p>
        </w:tc>
      </w:tr>
      <w:tr w:rsidR="00CF287F" w14:paraId="21D32AF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94ECF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Davi Bomtempo</w:t>
            </w:r>
          </w:p>
        </w:tc>
        <w:tc>
          <w:tcPr>
            <w:tcW w:w="5617" w:type="dxa"/>
            <w:noWrap/>
            <w:hideMark/>
          </w:tcPr>
          <w:p w14:paraId="1A53F46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davi.bomtempo@cni.com.br</w:t>
            </w:r>
          </w:p>
        </w:tc>
      </w:tr>
      <w:tr w:rsidR="00CF287F" w14:paraId="4E1A101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243DF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Denise De Abreu Peixoto</w:t>
            </w:r>
          </w:p>
        </w:tc>
        <w:tc>
          <w:tcPr>
            <w:tcW w:w="5617" w:type="dxa"/>
            <w:noWrap/>
            <w:hideMark/>
          </w:tcPr>
          <w:p w14:paraId="326B013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denise.peixoto@samarco.com</w:t>
            </w:r>
          </w:p>
        </w:tc>
      </w:tr>
      <w:tr w:rsidR="00CF287F" w14:paraId="5866832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E91BC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Diego Henrique Goulart De Freitas</w:t>
            </w:r>
          </w:p>
        </w:tc>
        <w:tc>
          <w:tcPr>
            <w:tcW w:w="5617" w:type="dxa"/>
            <w:noWrap/>
            <w:hideMark/>
          </w:tcPr>
          <w:p w14:paraId="01DB62B6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diego.freitas@mosaicco.com</w:t>
            </w:r>
          </w:p>
        </w:tc>
      </w:tr>
      <w:tr w:rsidR="00CF287F" w14:paraId="2AEEB98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C37C3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Dinésio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Franco</w:t>
            </w:r>
          </w:p>
        </w:tc>
        <w:tc>
          <w:tcPr>
            <w:tcW w:w="5617" w:type="dxa"/>
            <w:noWrap/>
            <w:hideMark/>
          </w:tcPr>
          <w:p w14:paraId="3981282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dfranco@dfmais.eng.br</w:t>
            </w:r>
          </w:p>
        </w:tc>
      </w:tr>
      <w:tr w:rsidR="00CF287F" w14:paraId="1F2926C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50944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Eder De Sílvio</w:t>
            </w:r>
          </w:p>
        </w:tc>
        <w:tc>
          <w:tcPr>
            <w:tcW w:w="5617" w:type="dxa"/>
            <w:noWrap/>
            <w:hideMark/>
          </w:tcPr>
          <w:p w14:paraId="6555945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eder.silvio@sammetais.com.br</w:t>
            </w:r>
          </w:p>
        </w:tc>
      </w:tr>
      <w:tr w:rsidR="00CF287F" w14:paraId="7337D95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C0565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Edinilson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Araújo Barbosa</w:t>
            </w:r>
          </w:p>
        </w:tc>
        <w:tc>
          <w:tcPr>
            <w:tcW w:w="5617" w:type="dxa"/>
            <w:noWrap/>
            <w:hideMark/>
          </w:tcPr>
          <w:p w14:paraId="55BDF39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edinilson.barbosa@safm.com.br</w:t>
            </w:r>
          </w:p>
        </w:tc>
      </w:tr>
      <w:tr w:rsidR="00CF287F" w14:paraId="6FCF088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9938B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Ednelson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Presotti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120BBB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ednelson.presotti@vale.com</w:t>
            </w:r>
          </w:p>
        </w:tc>
      </w:tr>
      <w:tr w:rsidR="00CF287F" w:rsidRPr="00EE43CD" w14:paraId="3ACC61B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4878FE3" w14:textId="77777777" w:rsidR="00CF287F" w:rsidRPr="009C7246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Eduardo Leão</w:t>
            </w:r>
          </w:p>
        </w:tc>
        <w:tc>
          <w:tcPr>
            <w:tcW w:w="5617" w:type="dxa"/>
            <w:noWrap/>
          </w:tcPr>
          <w:p w14:paraId="0FA7FE1D" w14:textId="77777777" w:rsidR="00CF287F" w:rsidRPr="00EE43CD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CF287F" w:rsidRPr="00347BC3" w14:paraId="0D4FF83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DCEB39A" w14:textId="77777777" w:rsidR="00CF287F" w:rsidRPr="00347BC3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47BC3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Elaine Soares</w:t>
            </w:r>
          </w:p>
        </w:tc>
        <w:tc>
          <w:tcPr>
            <w:tcW w:w="5617" w:type="dxa"/>
            <w:noWrap/>
          </w:tcPr>
          <w:p w14:paraId="0DCD0546" w14:textId="77777777" w:rsidR="00CF287F" w:rsidRPr="00347BC3" w:rsidRDefault="007B68D4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0" w:history="1">
              <w:r w:rsidR="00CF287F" w:rsidRPr="00347BC3">
                <w:rPr>
                  <w:rFonts w:ascii="Arial" w:hAnsi="Arial" w:cs="Arial"/>
                  <w:sz w:val="20"/>
                </w:rPr>
                <w:t>elaine.soares@aecom.com</w:t>
              </w:r>
            </w:hyperlink>
          </w:p>
        </w:tc>
      </w:tr>
      <w:tr w:rsidR="00CF287F" w14:paraId="62FE1AF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F323A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Elder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Berigo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DAAF82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ebeirigo@telluscompany.com.br</w:t>
            </w:r>
          </w:p>
        </w:tc>
      </w:tr>
      <w:tr w:rsidR="00CF287F" w14:paraId="5242E3F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5DAE8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Elias </w:t>
            </w:r>
          </w:p>
        </w:tc>
        <w:tc>
          <w:tcPr>
            <w:tcW w:w="5617" w:type="dxa"/>
            <w:noWrap/>
            <w:hideMark/>
          </w:tcPr>
          <w:p w14:paraId="29FC61D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CF287F" w14:paraId="4886F9C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B30CA5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Elias Josafá Cota</w:t>
            </w:r>
          </w:p>
        </w:tc>
        <w:tc>
          <w:tcPr>
            <w:tcW w:w="5617" w:type="dxa"/>
            <w:noWrap/>
            <w:hideMark/>
          </w:tcPr>
          <w:p w14:paraId="49CFEB69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CF287F" w14:paraId="3EFCF19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2930F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Elisa Romano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Dezolt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0476BB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elisa.dezolt@vale.com</w:t>
            </w:r>
          </w:p>
        </w:tc>
      </w:tr>
      <w:tr w:rsidR="00CF287F" w14:paraId="47760EF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CC6BE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Erick Vinicius Teixeira De Oliveira</w:t>
            </w:r>
          </w:p>
        </w:tc>
        <w:tc>
          <w:tcPr>
            <w:tcW w:w="5617" w:type="dxa"/>
            <w:noWrap/>
            <w:hideMark/>
          </w:tcPr>
          <w:p w14:paraId="2554F63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erick.oliveira@kinross.com</w:t>
            </w:r>
          </w:p>
        </w:tc>
      </w:tr>
      <w:tr w:rsidR="00CF287F" w14:paraId="0B55724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281C8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Ernesto Tadeu Bossi</w:t>
            </w:r>
          </w:p>
        </w:tc>
        <w:tc>
          <w:tcPr>
            <w:tcW w:w="5617" w:type="dxa"/>
            <w:noWrap/>
            <w:hideMark/>
          </w:tcPr>
          <w:p w14:paraId="78DB2CDF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ernesto.bossi@alcoa.com</w:t>
            </w:r>
          </w:p>
        </w:tc>
      </w:tr>
      <w:tr w:rsidR="00CF287F" w14:paraId="4434FF9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80EE796" w14:textId="77777777" w:rsidR="00CF287F" w:rsidRPr="00DE37F8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  <w:r w:rsidRPr="006E57A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Eugênio Cunha</w:t>
            </w:r>
          </w:p>
        </w:tc>
        <w:tc>
          <w:tcPr>
            <w:tcW w:w="5617" w:type="dxa"/>
            <w:noWrap/>
          </w:tcPr>
          <w:p w14:paraId="1ED749C0" w14:textId="77777777" w:rsidR="00CF287F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 w:rsidR="00CF287F" w:rsidRPr="006E57A2">
                <w:rPr>
                  <w:rFonts w:ascii="Arial" w:hAnsi="Arial" w:cs="Arial"/>
                  <w:sz w:val="20"/>
                </w:rPr>
                <w:t>eugenio@interact.eng.br</w:t>
              </w:r>
            </w:hyperlink>
          </w:p>
        </w:tc>
      </w:tr>
      <w:tr w:rsidR="00CF287F" w14:paraId="0EFF266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3D866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Evandro Gimenes</w:t>
            </w:r>
          </w:p>
        </w:tc>
        <w:tc>
          <w:tcPr>
            <w:tcW w:w="5617" w:type="dxa"/>
            <w:noWrap/>
            <w:hideMark/>
          </w:tcPr>
          <w:p w14:paraId="135A6C7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evandro_gimenes@yahoo.com</w:t>
            </w:r>
          </w:p>
        </w:tc>
      </w:tr>
      <w:tr w:rsidR="00CF287F" w14:paraId="57267EB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7056B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Fábio Henrique Vieira Figueiredo</w:t>
            </w:r>
          </w:p>
        </w:tc>
        <w:tc>
          <w:tcPr>
            <w:tcW w:w="5617" w:type="dxa"/>
            <w:noWrap/>
            <w:hideMark/>
          </w:tcPr>
          <w:p w14:paraId="09BA9D0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ffigueiredo@fwcadvogados.com.br</w:t>
            </w:r>
          </w:p>
        </w:tc>
      </w:tr>
      <w:tr w:rsidR="00CF287F" w14:paraId="7A6347A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D716C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Fabio Marinho da Silva</w:t>
            </w:r>
          </w:p>
        </w:tc>
        <w:tc>
          <w:tcPr>
            <w:tcW w:w="5617" w:type="dxa"/>
            <w:noWrap/>
            <w:hideMark/>
          </w:tcPr>
          <w:p w14:paraId="2891BF4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fms@coba.com.br</w:t>
            </w:r>
          </w:p>
        </w:tc>
      </w:tr>
      <w:tr w:rsidR="00CF287F" w14:paraId="306D70B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BFC09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Fabrício</w:t>
            </w:r>
          </w:p>
        </w:tc>
        <w:tc>
          <w:tcPr>
            <w:tcW w:w="5617" w:type="dxa"/>
            <w:noWrap/>
            <w:hideMark/>
          </w:tcPr>
          <w:p w14:paraId="504CE15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aulasgraduacaoepos@gmail.com</w:t>
            </w:r>
          </w:p>
        </w:tc>
      </w:tr>
      <w:tr w:rsidR="00CF287F" w14:paraId="4EBCDCA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89F97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Felipe Ferrari Rezende</w:t>
            </w:r>
          </w:p>
        </w:tc>
        <w:tc>
          <w:tcPr>
            <w:tcW w:w="5617" w:type="dxa"/>
            <w:noWrap/>
            <w:hideMark/>
          </w:tcPr>
          <w:p w14:paraId="5534340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felipe.rezende@angloamerican.com</w:t>
            </w:r>
          </w:p>
        </w:tc>
      </w:tr>
      <w:tr w:rsidR="00CF287F" w14:paraId="697C30F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E6A43B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Fernando Saliba</w:t>
            </w:r>
          </w:p>
        </w:tc>
        <w:tc>
          <w:tcPr>
            <w:tcW w:w="5617" w:type="dxa"/>
            <w:noWrap/>
            <w:hideMark/>
          </w:tcPr>
          <w:p w14:paraId="0DB4BB2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presidente@nrmg-abms.com</w:t>
            </w:r>
          </w:p>
        </w:tc>
      </w:tr>
      <w:tr w:rsidR="00CF287F" w14:paraId="4D63918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703CB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Filipe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Colen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Freitas Guimarães</w:t>
            </w:r>
          </w:p>
        </w:tc>
        <w:tc>
          <w:tcPr>
            <w:tcW w:w="5617" w:type="dxa"/>
            <w:noWrap/>
            <w:hideMark/>
          </w:tcPr>
          <w:p w14:paraId="58D70EE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filipe.guimaraes@equinoxgold.com</w:t>
            </w:r>
          </w:p>
        </w:tc>
      </w:tr>
      <w:tr w:rsidR="00CF287F" w14:paraId="33AC3A9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D1D6A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Flavio De Araujo Amorim</w:t>
            </w:r>
          </w:p>
        </w:tc>
        <w:tc>
          <w:tcPr>
            <w:tcW w:w="5617" w:type="dxa"/>
            <w:noWrap/>
            <w:hideMark/>
          </w:tcPr>
          <w:p w14:paraId="3025C2B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flavio.amorim@mosaicco.com</w:t>
            </w:r>
          </w:p>
        </w:tc>
      </w:tr>
      <w:tr w:rsidR="00CF287F" w14:paraId="68DD583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51086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Lafeta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Couto</w:t>
            </w:r>
          </w:p>
        </w:tc>
        <w:tc>
          <w:tcPr>
            <w:tcW w:w="5617" w:type="dxa"/>
            <w:noWrap/>
            <w:hideMark/>
          </w:tcPr>
          <w:p w14:paraId="4CBC24D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francisco.couto@gerdau.com.br</w:t>
            </w:r>
          </w:p>
        </w:tc>
      </w:tr>
      <w:tr w:rsidR="00CF287F" w14:paraId="2E0ABC8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8D29B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 xml:space="preserve">Francisco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Nunces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8862A1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francisco.nunes@hatch.com</w:t>
            </w:r>
          </w:p>
        </w:tc>
      </w:tr>
      <w:tr w:rsidR="00CF287F" w14:paraId="3A7E34B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EF7C0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Frank Marcos Da Silva Pereira</w:t>
            </w:r>
          </w:p>
        </w:tc>
        <w:tc>
          <w:tcPr>
            <w:tcW w:w="5617" w:type="dxa"/>
            <w:noWrap/>
            <w:hideMark/>
          </w:tcPr>
          <w:p w14:paraId="3A7520F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frank.pereira@vale.com</w:t>
            </w:r>
          </w:p>
        </w:tc>
      </w:tr>
      <w:tr w:rsidR="00CF287F" w14:paraId="1E553A5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BA196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Araujo</w:t>
            </w:r>
          </w:p>
        </w:tc>
        <w:tc>
          <w:tcPr>
            <w:tcW w:w="5617" w:type="dxa"/>
            <w:noWrap/>
            <w:hideMark/>
          </w:tcPr>
          <w:p w14:paraId="7C6DE0C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faraujo@amg-br.com</w:t>
            </w:r>
          </w:p>
        </w:tc>
      </w:tr>
      <w:tr w:rsidR="00CF287F" w14:paraId="6A44555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ACD63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Frederico Nascimento Mendes Bezerra Frederico </w:t>
            </w:r>
          </w:p>
        </w:tc>
        <w:tc>
          <w:tcPr>
            <w:tcW w:w="5617" w:type="dxa"/>
            <w:noWrap/>
            <w:hideMark/>
          </w:tcPr>
          <w:p w14:paraId="6FA3641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frederico.bezerra@vale.com</w:t>
            </w:r>
          </w:p>
        </w:tc>
      </w:tr>
      <w:tr w:rsidR="00CF287F" w14:paraId="34F060C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8BF73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Souza Deodoro</w:t>
            </w:r>
          </w:p>
        </w:tc>
        <w:tc>
          <w:tcPr>
            <w:tcW w:w="5617" w:type="dxa"/>
            <w:noWrap/>
            <w:hideMark/>
          </w:tcPr>
          <w:p w14:paraId="469749A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frederico.deodoro@kinross.com</w:t>
            </w:r>
          </w:p>
        </w:tc>
      </w:tr>
      <w:tr w:rsidR="00CF287F" w14:paraId="62F5858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BCBFF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Geraldo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Sarquis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Dias</w:t>
            </w:r>
          </w:p>
        </w:tc>
        <w:tc>
          <w:tcPr>
            <w:tcW w:w="5617" w:type="dxa"/>
            <w:noWrap/>
            <w:hideMark/>
          </w:tcPr>
          <w:p w14:paraId="581CC66F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geraldo.dias@angloamerican.com</w:t>
            </w:r>
          </w:p>
        </w:tc>
      </w:tr>
      <w:tr w:rsidR="00CF287F" w14:paraId="2C55786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0FCFB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Germano Araujo</w:t>
            </w:r>
          </w:p>
        </w:tc>
        <w:tc>
          <w:tcPr>
            <w:tcW w:w="5617" w:type="dxa"/>
            <w:noWrap/>
            <w:hideMark/>
          </w:tcPr>
          <w:p w14:paraId="79A0E3F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garaujo@telluscompany.com.br</w:t>
            </w:r>
          </w:p>
        </w:tc>
      </w:tr>
      <w:tr w:rsidR="00CF287F" w14:paraId="2CCA30B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5FA0061" w14:textId="77777777" w:rsidR="00CF287F" w:rsidRPr="00DD375A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617" w:type="dxa"/>
            <w:noWrap/>
          </w:tcPr>
          <w:p w14:paraId="42ED831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CF287F" w:rsidRPr="0070710B" w14:paraId="21C6789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3BBBAE3" w14:textId="77777777" w:rsidR="00CF287F" w:rsidRPr="004D5096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4D5096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Giani Aparecida Santana Aragão</w:t>
            </w:r>
          </w:p>
        </w:tc>
        <w:tc>
          <w:tcPr>
            <w:tcW w:w="5617" w:type="dxa"/>
            <w:noWrap/>
          </w:tcPr>
          <w:p w14:paraId="33FD9193" w14:textId="77777777" w:rsidR="00CF287F" w:rsidRPr="0070710B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giani.aragao@pimentadeavila.com.br</w:t>
            </w:r>
          </w:p>
        </w:tc>
      </w:tr>
      <w:tr w:rsidR="00CF287F" w14:paraId="0A21E83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0CF79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Gilberto Carlos Nascimento Azevedo</w:t>
            </w:r>
          </w:p>
        </w:tc>
        <w:tc>
          <w:tcPr>
            <w:tcW w:w="5617" w:type="dxa"/>
            <w:noWrap/>
            <w:hideMark/>
          </w:tcPr>
          <w:p w14:paraId="4A82772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gilberto.azevedo@kinross.com</w:t>
            </w:r>
          </w:p>
        </w:tc>
      </w:tr>
      <w:tr w:rsidR="00CF287F" w14:paraId="27925FA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D63FA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Giovani José Pedrosa</w:t>
            </w:r>
          </w:p>
        </w:tc>
        <w:tc>
          <w:tcPr>
            <w:tcW w:w="5617" w:type="dxa"/>
            <w:noWrap/>
            <w:hideMark/>
          </w:tcPr>
          <w:p w14:paraId="2355A47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giovani.pedrosa@gerdau.com.br</w:t>
            </w:r>
          </w:p>
        </w:tc>
      </w:tr>
      <w:tr w:rsidR="00CF287F" w14:paraId="2E8EC38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6CC3B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Giovanna Scognamiglio</w:t>
            </w:r>
          </w:p>
        </w:tc>
        <w:tc>
          <w:tcPr>
            <w:tcW w:w="5617" w:type="dxa"/>
            <w:noWrap/>
            <w:hideMark/>
          </w:tcPr>
          <w:p w14:paraId="289D1DD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ext.giovanna.scognamiglio@nexaresources.com</w:t>
            </w:r>
          </w:p>
        </w:tc>
      </w:tr>
      <w:tr w:rsidR="00CF287F" w14:paraId="310B203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F1017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Gisele Custódio</w:t>
            </w:r>
          </w:p>
        </w:tc>
        <w:tc>
          <w:tcPr>
            <w:tcW w:w="5617" w:type="dxa"/>
            <w:noWrap/>
            <w:hideMark/>
          </w:tcPr>
          <w:p w14:paraId="79D30F9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gcustodio@saffengenharia.com.br</w:t>
            </w:r>
          </w:p>
        </w:tc>
      </w:tr>
      <w:tr w:rsidR="00CF287F" w14:paraId="5FDA716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E0266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Gladys Aquino</w:t>
            </w:r>
          </w:p>
        </w:tc>
        <w:tc>
          <w:tcPr>
            <w:tcW w:w="5617" w:type="dxa"/>
            <w:noWrap/>
            <w:hideMark/>
          </w:tcPr>
          <w:p w14:paraId="3C2E861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gladys.aquino@fonntesgeotecnica.com</w:t>
            </w:r>
          </w:p>
        </w:tc>
      </w:tr>
      <w:tr w:rsidR="00CF287F" w14:paraId="51CD1C5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3C4DF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Alvares Duarte Cruz</w:t>
            </w:r>
          </w:p>
        </w:tc>
        <w:tc>
          <w:tcPr>
            <w:tcW w:w="5617" w:type="dxa"/>
            <w:noWrap/>
            <w:hideMark/>
          </w:tcPr>
          <w:p w14:paraId="56889BC8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guilherme.cruz@kinross.com</w:t>
            </w:r>
          </w:p>
        </w:tc>
      </w:tr>
      <w:tr w:rsidR="00CF287F" w14:paraId="5D757D1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C47FB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Anunciação</w:t>
            </w:r>
          </w:p>
        </w:tc>
        <w:tc>
          <w:tcPr>
            <w:tcW w:w="5617" w:type="dxa"/>
            <w:noWrap/>
            <w:hideMark/>
          </w:tcPr>
          <w:p w14:paraId="4165122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guilherme.anunciacao@aecom.com</w:t>
            </w:r>
          </w:p>
        </w:tc>
      </w:tr>
      <w:tr w:rsidR="00CF287F" w14:paraId="4275B31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4CB3E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Augusto De Souza Freitas</w:t>
            </w:r>
          </w:p>
        </w:tc>
        <w:tc>
          <w:tcPr>
            <w:tcW w:w="5617" w:type="dxa"/>
            <w:noWrap/>
            <w:hideMark/>
          </w:tcPr>
          <w:p w14:paraId="3C9F3309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guilherme.freitas.gf1@nexaresources.com</w:t>
            </w:r>
          </w:p>
        </w:tc>
      </w:tr>
      <w:tr w:rsidR="00CF287F" w14:paraId="1AEE4B1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63620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Isidoro Pereira</w:t>
            </w:r>
          </w:p>
        </w:tc>
        <w:tc>
          <w:tcPr>
            <w:tcW w:w="5617" w:type="dxa"/>
            <w:noWrap/>
            <w:hideMark/>
          </w:tcPr>
          <w:p w14:paraId="57B3772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gip@coba.com.br</w:t>
            </w:r>
          </w:p>
        </w:tc>
      </w:tr>
      <w:tr w:rsidR="00CF287F" w14:paraId="1F76667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C36ED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Lima De Moura Sales</w:t>
            </w:r>
          </w:p>
        </w:tc>
        <w:tc>
          <w:tcPr>
            <w:tcW w:w="5617" w:type="dxa"/>
            <w:noWrap/>
            <w:hideMark/>
          </w:tcPr>
          <w:p w14:paraId="5E813FB8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guilherme.sales@angloamerican.com</w:t>
            </w:r>
          </w:p>
        </w:tc>
      </w:tr>
      <w:tr w:rsidR="00CF287F" w14:paraId="2D99BFA9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4596E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Simões Ferreira</w:t>
            </w:r>
          </w:p>
        </w:tc>
        <w:tc>
          <w:tcPr>
            <w:tcW w:w="5617" w:type="dxa"/>
            <w:noWrap/>
            <w:hideMark/>
          </w:tcPr>
          <w:p w14:paraId="34BC0F0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guilherme.ferreira@nexaresources.com</w:t>
            </w:r>
          </w:p>
        </w:tc>
      </w:tr>
      <w:tr w:rsidR="00CF287F" w14:paraId="61AE2F7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5A85B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Slongo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1C9B19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gslongo@tec3engenharia.com.br</w:t>
            </w:r>
          </w:p>
        </w:tc>
      </w:tr>
      <w:tr w:rsidR="00CF287F" w14:paraId="7ADA001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5ED03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Correia</w:t>
            </w:r>
          </w:p>
        </w:tc>
        <w:tc>
          <w:tcPr>
            <w:tcW w:w="5617" w:type="dxa"/>
            <w:noWrap/>
            <w:hideMark/>
          </w:tcPr>
          <w:p w14:paraId="3A661FA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gustavo.correia@alcoa.com</w:t>
            </w:r>
          </w:p>
        </w:tc>
      </w:tr>
      <w:tr w:rsidR="00CF287F" w14:paraId="29EE91D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42872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Gustavo De Azevedo Pereira Gustavo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Geomil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B48263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gustavo@geomil.com.br</w:t>
            </w:r>
          </w:p>
        </w:tc>
      </w:tr>
      <w:tr w:rsidR="00CF287F" w14:paraId="1E4E956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5D2BE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Freitas Gonçalves</w:t>
            </w:r>
          </w:p>
        </w:tc>
        <w:tc>
          <w:tcPr>
            <w:tcW w:w="5617" w:type="dxa"/>
            <w:noWrap/>
            <w:hideMark/>
          </w:tcPr>
          <w:p w14:paraId="516B595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gustavo@minerita.com.br</w:t>
            </w:r>
          </w:p>
        </w:tc>
      </w:tr>
      <w:tr w:rsidR="00CF287F" w14:paraId="271EAC9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C6588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Valeriano Batista</w:t>
            </w:r>
          </w:p>
        </w:tc>
        <w:tc>
          <w:tcPr>
            <w:tcW w:w="5617" w:type="dxa"/>
            <w:noWrap/>
            <w:hideMark/>
          </w:tcPr>
          <w:p w14:paraId="1F3DF64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gustavo.batista@comipa.com.br</w:t>
            </w:r>
          </w:p>
        </w:tc>
      </w:tr>
      <w:tr w:rsidR="00CF287F" w14:paraId="7A44DB4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D09ED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Vianna</w:t>
            </w:r>
          </w:p>
        </w:tc>
        <w:tc>
          <w:tcPr>
            <w:tcW w:w="5617" w:type="dxa"/>
            <w:noWrap/>
            <w:hideMark/>
          </w:tcPr>
          <w:p w14:paraId="046A3A2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gustavovianna.abms@gmail.com</w:t>
            </w:r>
          </w:p>
        </w:tc>
      </w:tr>
      <w:tr w:rsidR="00CF287F" w14:paraId="5C6C89D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E9D241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Helena Nunes</w:t>
            </w:r>
          </w:p>
        </w:tc>
        <w:tc>
          <w:tcPr>
            <w:tcW w:w="5617" w:type="dxa"/>
            <w:noWrap/>
            <w:hideMark/>
          </w:tcPr>
          <w:p w14:paraId="2D7E2C0C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helena.nunes@cba.com.br</w:t>
            </w:r>
          </w:p>
        </w:tc>
      </w:tr>
      <w:tr w:rsidR="00CF287F" w14:paraId="672B6CB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F11A3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Oliveira Alves</w:t>
            </w:r>
          </w:p>
        </w:tc>
        <w:tc>
          <w:tcPr>
            <w:tcW w:w="5617" w:type="dxa"/>
            <w:noWrap/>
            <w:hideMark/>
          </w:tcPr>
          <w:p w14:paraId="1E881F7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henrique.alves@lundinmining.com</w:t>
            </w:r>
          </w:p>
        </w:tc>
      </w:tr>
      <w:tr w:rsidR="00CF287F" w14:paraId="1D5F5D0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F5D46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Santos</w:t>
            </w:r>
          </w:p>
        </w:tc>
        <w:tc>
          <w:tcPr>
            <w:tcW w:w="5617" w:type="dxa"/>
            <w:noWrap/>
            <w:hideMark/>
          </w:tcPr>
          <w:p w14:paraId="7CE2A19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henrique.santos@alcoa.com</w:t>
            </w:r>
          </w:p>
        </w:tc>
      </w:tr>
      <w:tr w:rsidR="00CF287F" w14:paraId="42DE393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80B09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Hermes Ferreira</w:t>
            </w:r>
          </w:p>
        </w:tc>
        <w:tc>
          <w:tcPr>
            <w:tcW w:w="5617" w:type="dxa"/>
            <w:noWrap/>
            <w:hideMark/>
          </w:tcPr>
          <w:p w14:paraId="5A03123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hermes.ferreira@mrn.com.br</w:t>
            </w:r>
          </w:p>
        </w:tc>
      </w:tr>
      <w:tr w:rsidR="00CF287F" w14:paraId="4EE319A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45FB7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Hevaldo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Duarte </w:t>
            </w:r>
          </w:p>
        </w:tc>
        <w:tc>
          <w:tcPr>
            <w:tcW w:w="5617" w:type="dxa"/>
            <w:noWrap/>
            <w:hideMark/>
          </w:tcPr>
          <w:p w14:paraId="31CE356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hevaldo.duarte@ausenco.com</w:t>
            </w:r>
          </w:p>
        </w:tc>
      </w:tr>
      <w:tr w:rsidR="00CF287F" w14:paraId="53FD9E4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95B7A06" w14:textId="77777777" w:rsidR="00CF287F" w:rsidRPr="004D5096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B176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Assis Brandão</w:t>
            </w:r>
          </w:p>
        </w:tc>
        <w:tc>
          <w:tcPr>
            <w:tcW w:w="5617" w:type="dxa"/>
            <w:noWrap/>
          </w:tcPr>
          <w:p w14:paraId="4565230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hugo.assis@pimentadeavila.com.br</w:t>
            </w:r>
          </w:p>
        </w:tc>
      </w:tr>
      <w:tr w:rsidR="00CF287F" w14:paraId="146FA0F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AE08B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Rocha</w:t>
            </w:r>
          </w:p>
        </w:tc>
        <w:tc>
          <w:tcPr>
            <w:tcW w:w="5617" w:type="dxa"/>
            <w:noWrap/>
            <w:hideMark/>
          </w:tcPr>
          <w:p w14:paraId="06916F8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hrocha@saffengenharia.com.br</w:t>
            </w:r>
          </w:p>
        </w:tc>
      </w:tr>
      <w:tr w:rsidR="00CF287F" w14:paraId="105A08A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7E522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Isabela Camila Da Cunha</w:t>
            </w:r>
          </w:p>
        </w:tc>
        <w:tc>
          <w:tcPr>
            <w:tcW w:w="5617" w:type="dxa"/>
            <w:noWrap/>
            <w:hideMark/>
          </w:tcPr>
          <w:p w14:paraId="1E21C39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isabela.cunha@lundinmining.com</w:t>
            </w:r>
          </w:p>
        </w:tc>
      </w:tr>
      <w:tr w:rsidR="00CF287F" w14:paraId="1369F33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90B6F8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Izabel </w:t>
            </w:r>
          </w:p>
        </w:tc>
        <w:tc>
          <w:tcPr>
            <w:tcW w:w="5617" w:type="dxa"/>
            <w:noWrap/>
            <w:hideMark/>
          </w:tcPr>
          <w:p w14:paraId="76C234A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izabel@geocompany.com.br</w:t>
            </w:r>
          </w:p>
        </w:tc>
      </w:tr>
      <w:tr w:rsidR="00CF287F" w14:paraId="10E46F99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A50A4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Musman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087481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jacqueline.musman@dam.com.br</w:t>
            </w:r>
          </w:p>
        </w:tc>
      </w:tr>
      <w:tr w:rsidR="00CF287F" w14:paraId="2A22593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99F5B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Arruda</w:t>
            </w:r>
          </w:p>
        </w:tc>
        <w:tc>
          <w:tcPr>
            <w:tcW w:w="5617" w:type="dxa"/>
            <w:noWrap/>
            <w:hideMark/>
          </w:tcPr>
          <w:p w14:paraId="7B73F24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joao.arruda@br.cmoc.com</w:t>
            </w:r>
          </w:p>
        </w:tc>
      </w:tr>
      <w:tr w:rsidR="00CF287F" w:rsidRPr="0070710B" w14:paraId="016014B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2C69C6F" w14:textId="77777777" w:rsidR="00CF287F" w:rsidRPr="004D5096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C4620D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</w:t>
            </w:r>
          </w:p>
        </w:tc>
        <w:tc>
          <w:tcPr>
            <w:tcW w:w="5617" w:type="dxa"/>
            <w:noWrap/>
          </w:tcPr>
          <w:p w14:paraId="186BF9EF" w14:textId="77777777" w:rsidR="00CF287F" w:rsidRPr="0070710B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710B">
              <w:rPr>
                <w:rFonts w:ascii="Arial" w:hAnsi="Arial" w:cs="Arial"/>
                <w:sz w:val="20"/>
              </w:rPr>
              <w:t>joaocarlos@sequencia.eng.br</w:t>
            </w:r>
          </w:p>
        </w:tc>
      </w:tr>
      <w:tr w:rsidR="00CF287F" w14:paraId="63D3F43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07F85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 Melo</w:t>
            </w:r>
          </w:p>
        </w:tc>
        <w:tc>
          <w:tcPr>
            <w:tcW w:w="5617" w:type="dxa"/>
            <w:noWrap/>
            <w:hideMark/>
          </w:tcPr>
          <w:p w14:paraId="72CDFF9C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joao.melo@ibram.org.br</w:t>
            </w:r>
          </w:p>
        </w:tc>
      </w:tr>
      <w:tr w:rsidR="00CF287F" w14:paraId="4937A86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54CB53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Paulo dos Santos</w:t>
            </w:r>
          </w:p>
        </w:tc>
        <w:tc>
          <w:tcPr>
            <w:tcW w:w="5617" w:type="dxa"/>
            <w:noWrap/>
            <w:hideMark/>
          </w:tcPr>
          <w:p w14:paraId="7AD1445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jpsantos@saffengenharia.com.br</w:t>
            </w:r>
          </w:p>
        </w:tc>
      </w:tr>
      <w:tr w:rsidR="00CF287F" w14:paraId="352F788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4364E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Joaquim Pimenta De Avila</w:t>
            </w:r>
          </w:p>
        </w:tc>
        <w:tc>
          <w:tcPr>
            <w:tcW w:w="5617" w:type="dxa"/>
            <w:noWrap/>
            <w:hideMark/>
          </w:tcPr>
          <w:p w14:paraId="6F83FA8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joaquim.avila@pimentadeavila.com.br</w:t>
            </w:r>
          </w:p>
        </w:tc>
      </w:tr>
      <w:tr w:rsidR="00CF287F" w:rsidRPr="0085164F" w14:paraId="6285C23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9304270" w14:textId="77777777" w:rsidR="00CF287F" w:rsidRPr="0085164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José Alves</w:t>
            </w:r>
          </w:p>
        </w:tc>
        <w:tc>
          <w:tcPr>
            <w:tcW w:w="5617" w:type="dxa"/>
            <w:noWrap/>
          </w:tcPr>
          <w:p w14:paraId="4B71A9A3" w14:textId="77777777" w:rsidR="00CF287F" w:rsidRPr="0085164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jose.alves@equinoxgold.com</w:t>
            </w:r>
          </w:p>
        </w:tc>
      </w:tr>
      <w:tr w:rsidR="00CF287F" w14:paraId="78FB43E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79407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José Bernardino </w:t>
            </w:r>
          </w:p>
        </w:tc>
        <w:tc>
          <w:tcPr>
            <w:tcW w:w="5617" w:type="dxa"/>
            <w:noWrap/>
            <w:hideMark/>
          </w:tcPr>
          <w:p w14:paraId="06AB698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jbb@coba.com.br</w:t>
            </w:r>
          </w:p>
        </w:tc>
      </w:tr>
      <w:tr w:rsidR="00CF287F" w14:paraId="41F3433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686D5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Luiz Furquim Werneck Santiago</w:t>
            </w:r>
          </w:p>
        </w:tc>
        <w:tc>
          <w:tcPr>
            <w:tcW w:w="5617" w:type="dxa"/>
            <w:noWrap/>
            <w:hideMark/>
          </w:tcPr>
          <w:p w14:paraId="7337E25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jose.l.santiago@arcelormittal.com.br</w:t>
            </w:r>
          </w:p>
        </w:tc>
      </w:tr>
      <w:tr w:rsidR="00CF287F" w14:paraId="0DF7BF6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65F7D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Jose Mário Mafra</w:t>
            </w:r>
          </w:p>
        </w:tc>
        <w:tc>
          <w:tcPr>
            <w:tcW w:w="5617" w:type="dxa"/>
            <w:noWrap/>
            <w:hideMark/>
          </w:tcPr>
          <w:p w14:paraId="5EE18D5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jose.mafra@walmengenharia.com.br</w:t>
            </w:r>
          </w:p>
        </w:tc>
      </w:tr>
      <w:tr w:rsidR="00CF287F" w14:paraId="3BF7BE1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75F3B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Juliana Borges De Lima Falcão</w:t>
            </w:r>
          </w:p>
        </w:tc>
        <w:tc>
          <w:tcPr>
            <w:tcW w:w="5617" w:type="dxa"/>
            <w:noWrap/>
            <w:hideMark/>
          </w:tcPr>
          <w:p w14:paraId="6C13502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juliana.falcao@cni.com.br</w:t>
            </w:r>
          </w:p>
        </w:tc>
      </w:tr>
      <w:tr w:rsidR="00CF287F" w14:paraId="0E4AE9A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43656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Cesar Nery Ferreira</w:t>
            </w:r>
          </w:p>
        </w:tc>
        <w:tc>
          <w:tcPr>
            <w:tcW w:w="5617" w:type="dxa"/>
            <w:noWrap/>
            <w:hideMark/>
          </w:tcPr>
          <w:p w14:paraId="7696B28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julio.nery@ibram.org.br</w:t>
            </w:r>
          </w:p>
        </w:tc>
      </w:tr>
      <w:tr w:rsidR="00CF287F" w14:paraId="7AF14ED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F1E5E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Kássio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Fonseca Ferreira</w:t>
            </w:r>
          </w:p>
        </w:tc>
        <w:tc>
          <w:tcPr>
            <w:tcW w:w="5617" w:type="dxa"/>
            <w:noWrap/>
            <w:hideMark/>
          </w:tcPr>
          <w:p w14:paraId="5D0DF15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kff@minerita.com.br</w:t>
            </w:r>
          </w:p>
        </w:tc>
      </w:tr>
      <w:tr w:rsidR="00CF287F" w14:paraId="5776176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6A174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Lauro Ângelo Dias De Amorim</w:t>
            </w:r>
          </w:p>
        </w:tc>
        <w:tc>
          <w:tcPr>
            <w:tcW w:w="5617" w:type="dxa"/>
            <w:noWrap/>
            <w:hideMark/>
          </w:tcPr>
          <w:p w14:paraId="7F0AAC0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laamorim@anglogoldashanti.com.br</w:t>
            </w:r>
          </w:p>
        </w:tc>
      </w:tr>
      <w:tr w:rsidR="00CF287F" w14:paraId="2E46F05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6BBCE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 Cristina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Koscka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839D90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lea.kocska@mosaicco.com</w:t>
            </w:r>
          </w:p>
        </w:tc>
      </w:tr>
      <w:tr w:rsidR="00CF287F" w14:paraId="67E56F1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7E8EB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Azevedo</w:t>
            </w:r>
          </w:p>
        </w:tc>
        <w:tc>
          <w:tcPr>
            <w:tcW w:w="5617" w:type="dxa"/>
            <w:noWrap/>
            <w:hideMark/>
          </w:tcPr>
          <w:p w14:paraId="7C37131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lazevedo@saffengenharia.com.br</w:t>
            </w:r>
          </w:p>
        </w:tc>
      </w:tr>
      <w:tr w:rsidR="00CF287F" w14:paraId="6EE68C5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E3B5A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Leandro Barcelos </w:t>
            </w:r>
          </w:p>
        </w:tc>
        <w:tc>
          <w:tcPr>
            <w:tcW w:w="5617" w:type="dxa"/>
            <w:noWrap/>
            <w:hideMark/>
          </w:tcPr>
          <w:p w14:paraId="25BD6C0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leandro.barcelos@tetratech.com</w:t>
            </w:r>
          </w:p>
        </w:tc>
      </w:tr>
      <w:tr w:rsidR="00CF287F" w14:paraId="71D1763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A2646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Campos De Faria</w:t>
            </w:r>
          </w:p>
        </w:tc>
        <w:tc>
          <w:tcPr>
            <w:tcW w:w="5617" w:type="dxa"/>
            <w:noWrap/>
            <w:hideMark/>
          </w:tcPr>
          <w:p w14:paraId="79F2C73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leandro.faria@cba.com.br</w:t>
            </w:r>
          </w:p>
        </w:tc>
      </w:tr>
      <w:tr w:rsidR="00CF287F" w14:paraId="225311D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BB1629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Leila Aparecida Dos Santos Motta Cunha</w:t>
            </w:r>
          </w:p>
        </w:tc>
        <w:tc>
          <w:tcPr>
            <w:tcW w:w="5617" w:type="dxa"/>
            <w:noWrap/>
            <w:hideMark/>
          </w:tcPr>
          <w:p w14:paraId="2F210F4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leila.cunha@kinross.com</w:t>
            </w:r>
          </w:p>
        </w:tc>
      </w:tr>
      <w:tr w:rsidR="00CF287F" w14:paraId="361613F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E1690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Corrêa Grassi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Bissacot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D86592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leonardo.bissacot@mosaicco.com</w:t>
            </w:r>
          </w:p>
        </w:tc>
      </w:tr>
      <w:tr w:rsidR="00CF287F" w14:paraId="75B79CD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07CCE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Machado </w:t>
            </w:r>
          </w:p>
        </w:tc>
        <w:tc>
          <w:tcPr>
            <w:tcW w:w="5617" w:type="dxa"/>
            <w:noWrap/>
            <w:hideMark/>
          </w:tcPr>
          <w:p w14:paraId="2E4DB22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leonardodasilvamachado@hotmail.com</w:t>
            </w:r>
          </w:p>
        </w:tc>
      </w:tr>
      <w:tr w:rsidR="00CF287F" w14:paraId="3ADE424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09B45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Pereira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Padula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2F57157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lppadula@anglogoldashanti.com</w:t>
            </w:r>
          </w:p>
        </w:tc>
      </w:tr>
      <w:tr w:rsidR="00CF287F" w14:paraId="6579B1C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A085E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Santos</w:t>
            </w:r>
          </w:p>
        </w:tc>
        <w:tc>
          <w:tcPr>
            <w:tcW w:w="5617" w:type="dxa"/>
            <w:noWrap/>
            <w:hideMark/>
          </w:tcPr>
          <w:p w14:paraId="583E34B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leonardo.santos@kinross.com</w:t>
            </w:r>
          </w:p>
        </w:tc>
      </w:tr>
      <w:tr w:rsidR="00CF287F" w14:paraId="7F278DC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A673A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Ventura</w:t>
            </w:r>
          </w:p>
        </w:tc>
        <w:tc>
          <w:tcPr>
            <w:tcW w:w="5617" w:type="dxa"/>
            <w:noWrap/>
            <w:hideMark/>
          </w:tcPr>
          <w:p w14:paraId="74AF2B9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leonardo.ventura@geoestavel.com.br</w:t>
            </w:r>
          </w:p>
        </w:tc>
      </w:tr>
      <w:tr w:rsidR="00CF287F" w14:paraId="1E34C16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77E4C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Lilian Pimentel Diniz Dos Santos</w:t>
            </w:r>
          </w:p>
        </w:tc>
        <w:tc>
          <w:tcPr>
            <w:tcW w:w="5617" w:type="dxa"/>
            <w:noWrap/>
            <w:hideMark/>
          </w:tcPr>
          <w:p w14:paraId="3190E1D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lssantos@anglogoldashanti.com.br</w:t>
            </w:r>
          </w:p>
        </w:tc>
      </w:tr>
      <w:tr w:rsidR="00CF287F" w14:paraId="4363A1A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EBA2F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Andrade Souza</w:t>
            </w:r>
          </w:p>
        </w:tc>
        <w:tc>
          <w:tcPr>
            <w:tcW w:w="5617" w:type="dxa"/>
            <w:noWrap/>
            <w:hideMark/>
          </w:tcPr>
          <w:p w14:paraId="32D8D4AC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andrade.souza@kaminsolutions.com</w:t>
            </w:r>
          </w:p>
        </w:tc>
      </w:tr>
      <w:tr w:rsidR="00CF287F" w14:paraId="5D2E01E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3C5A7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Brasil</w:t>
            </w:r>
          </w:p>
        </w:tc>
        <w:tc>
          <w:tcPr>
            <w:tcW w:w="5617" w:type="dxa"/>
            <w:noWrap/>
            <w:hideMark/>
          </w:tcPr>
          <w:p w14:paraId="0667F4FB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lucas.brasil@gwsengenharia.com.br</w:t>
            </w:r>
          </w:p>
        </w:tc>
      </w:tr>
      <w:tr w:rsidR="00CF287F" w:rsidRPr="006664FF" w14:paraId="6A457EC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90C922D" w14:textId="77777777" w:rsidR="00CF287F" w:rsidRPr="006664F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6664F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Estanqueiro</w:t>
            </w:r>
          </w:p>
        </w:tc>
        <w:tc>
          <w:tcPr>
            <w:tcW w:w="5617" w:type="dxa"/>
            <w:noWrap/>
          </w:tcPr>
          <w:p w14:paraId="0250A137" w14:textId="77777777" w:rsidR="00CF287F" w:rsidRPr="006664FF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CF287F" w:rsidRPr="006664FF">
                <w:rPr>
                  <w:rFonts w:ascii="Arial" w:hAnsi="Arial" w:cs="Arial"/>
                  <w:sz w:val="20"/>
                </w:rPr>
                <w:t>lucasestanqueiro@gmail.com</w:t>
              </w:r>
            </w:hyperlink>
          </w:p>
        </w:tc>
      </w:tr>
      <w:tr w:rsidR="00CF287F" w14:paraId="00B1906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1DF3F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Marinho Poeiras</w:t>
            </w:r>
          </w:p>
        </w:tc>
        <w:tc>
          <w:tcPr>
            <w:tcW w:w="5617" w:type="dxa"/>
            <w:noWrap/>
            <w:hideMark/>
          </w:tcPr>
          <w:p w14:paraId="2325EAE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lucas.poeiras@rhimagnesita.com</w:t>
            </w:r>
          </w:p>
        </w:tc>
      </w:tr>
      <w:tr w:rsidR="00CF287F" w14:paraId="57B0D51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FCF21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Nogueira Lemos</w:t>
            </w:r>
          </w:p>
        </w:tc>
        <w:tc>
          <w:tcPr>
            <w:tcW w:w="5617" w:type="dxa"/>
            <w:noWrap/>
            <w:hideMark/>
          </w:tcPr>
          <w:p w14:paraId="20E04B2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lucas@minerita.com.br</w:t>
            </w:r>
          </w:p>
        </w:tc>
      </w:tr>
      <w:tr w:rsidR="00CF287F" w14:paraId="74F629D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EBA1B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Luciana Moraes Kelly Lima</w:t>
            </w:r>
          </w:p>
        </w:tc>
        <w:tc>
          <w:tcPr>
            <w:tcW w:w="5617" w:type="dxa"/>
            <w:noWrap/>
            <w:hideMark/>
          </w:tcPr>
          <w:p w14:paraId="2BA85CA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luciana.lima@pimentadeavila.com.br</w:t>
            </w:r>
          </w:p>
        </w:tc>
      </w:tr>
      <w:tr w:rsidR="00CF287F" w14:paraId="009CE77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B0BE8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de Oliveira Souza Junior</w:t>
            </w:r>
          </w:p>
        </w:tc>
        <w:tc>
          <w:tcPr>
            <w:tcW w:w="5617" w:type="dxa"/>
            <w:noWrap/>
            <w:hideMark/>
          </w:tcPr>
          <w:p w14:paraId="718B1B2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lsouza@klohn.com</w:t>
            </w:r>
          </w:p>
        </w:tc>
      </w:tr>
      <w:tr w:rsidR="00CF287F" w14:paraId="496F407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E69248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Rocha</w:t>
            </w:r>
          </w:p>
        </w:tc>
        <w:tc>
          <w:tcPr>
            <w:tcW w:w="5617" w:type="dxa"/>
            <w:noWrap/>
            <w:hideMark/>
          </w:tcPr>
          <w:p w14:paraId="42AB873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luciano.rocha@mjundu.com.br</w:t>
            </w:r>
          </w:p>
        </w:tc>
      </w:tr>
      <w:tr w:rsidR="00CF287F" w14:paraId="332C16D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0880D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Santos</w:t>
            </w:r>
          </w:p>
        </w:tc>
        <w:tc>
          <w:tcPr>
            <w:tcW w:w="5617" w:type="dxa"/>
            <w:noWrap/>
            <w:hideMark/>
          </w:tcPr>
          <w:p w14:paraId="7D43F57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luciano.santos@geoenviron.com.br</w:t>
            </w:r>
          </w:p>
        </w:tc>
      </w:tr>
      <w:tr w:rsidR="00CF287F" w14:paraId="3A60E11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751CD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Souza Junior</w:t>
            </w:r>
          </w:p>
        </w:tc>
        <w:tc>
          <w:tcPr>
            <w:tcW w:w="5617" w:type="dxa"/>
            <w:noWrap/>
            <w:hideMark/>
          </w:tcPr>
          <w:p w14:paraId="50DFF25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luciano.souzajunior13@gmail.com</w:t>
            </w:r>
          </w:p>
        </w:tc>
      </w:tr>
      <w:tr w:rsidR="00CF287F" w14:paraId="27A263F4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A77E3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Lúcio José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Cerceaul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Silva</w:t>
            </w:r>
          </w:p>
        </w:tc>
        <w:tc>
          <w:tcPr>
            <w:tcW w:w="5617" w:type="dxa"/>
            <w:noWrap/>
            <w:hideMark/>
          </w:tcPr>
          <w:p w14:paraId="01A164B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lucio.cerceau@minerita.com.br</w:t>
            </w:r>
          </w:p>
        </w:tc>
      </w:tr>
      <w:tr w:rsidR="00CF287F" w14:paraId="13639CF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E1517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Pinto E Almeida</w:t>
            </w:r>
          </w:p>
        </w:tc>
        <w:tc>
          <w:tcPr>
            <w:tcW w:w="5617" w:type="dxa"/>
            <w:noWrap/>
            <w:hideMark/>
          </w:tcPr>
          <w:p w14:paraId="2DFE648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luis.almeida@mosaicco.com</w:t>
            </w:r>
          </w:p>
        </w:tc>
      </w:tr>
      <w:tr w:rsidR="00CF287F" w14:paraId="2128BD2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8AADD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Cervantes</w:t>
            </w:r>
          </w:p>
        </w:tc>
        <w:tc>
          <w:tcPr>
            <w:tcW w:w="5617" w:type="dxa"/>
            <w:noWrap/>
            <w:hideMark/>
          </w:tcPr>
          <w:p w14:paraId="363B6F4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luis.cervantes@riotinto.com</w:t>
            </w:r>
          </w:p>
        </w:tc>
      </w:tr>
      <w:tr w:rsidR="00CF287F" w14:paraId="12FC6A0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ED4A2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 Yang</w:t>
            </w:r>
          </w:p>
        </w:tc>
        <w:tc>
          <w:tcPr>
            <w:tcW w:w="5617" w:type="dxa"/>
            <w:noWrap/>
            <w:hideMark/>
          </w:tcPr>
          <w:p w14:paraId="54426A7F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jie.yang@br.cmoc.com</w:t>
            </w:r>
          </w:p>
        </w:tc>
      </w:tr>
      <w:tr w:rsidR="00CF287F" w14:paraId="0D69E00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7D150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Luísa Araújo</w:t>
            </w:r>
          </w:p>
        </w:tc>
        <w:tc>
          <w:tcPr>
            <w:tcW w:w="5617" w:type="dxa"/>
            <w:noWrap/>
            <w:hideMark/>
          </w:tcPr>
          <w:p w14:paraId="719C1F4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luisa.araujo@dam.com.br</w:t>
            </w:r>
          </w:p>
        </w:tc>
      </w:tr>
      <w:tr w:rsidR="00CF287F" w:rsidRPr="00DE37F8" w14:paraId="2705C27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1C56881" w14:textId="77777777" w:rsidR="00CF287F" w:rsidRPr="00DE37F8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í</w:t>
            </w: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 Domingues</w:t>
            </w:r>
          </w:p>
        </w:tc>
        <w:tc>
          <w:tcPr>
            <w:tcW w:w="5617" w:type="dxa"/>
            <w:noWrap/>
          </w:tcPr>
          <w:p w14:paraId="7D46FA85" w14:textId="77777777" w:rsidR="00CF287F" w:rsidRPr="00DE37F8" w:rsidRDefault="007B68D4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3" w:history="1">
              <w:r w:rsidR="00CF287F" w:rsidRPr="00DE37F8">
                <w:rPr>
                  <w:rFonts w:ascii="Arial" w:hAnsi="Arial" w:cs="Arial"/>
                  <w:sz w:val="20"/>
                </w:rPr>
                <w:t>luisa.domingues@cesconbarrieu.com.br</w:t>
              </w:r>
            </w:hyperlink>
          </w:p>
        </w:tc>
      </w:tr>
      <w:tr w:rsidR="00CF287F" w14:paraId="4557755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023CB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Fernando De Oliveira Silva</w:t>
            </w:r>
          </w:p>
        </w:tc>
        <w:tc>
          <w:tcPr>
            <w:tcW w:w="5617" w:type="dxa"/>
            <w:noWrap/>
            <w:hideMark/>
          </w:tcPr>
          <w:p w14:paraId="27DF875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luiz.silva.ls2@nexaresources.com</w:t>
            </w:r>
          </w:p>
        </w:tc>
      </w:tr>
      <w:tr w:rsidR="00CF287F" w14:paraId="7169AC2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3E2E1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Paniago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Neves</w:t>
            </w:r>
          </w:p>
        </w:tc>
        <w:tc>
          <w:tcPr>
            <w:tcW w:w="5617" w:type="dxa"/>
            <w:noWrap/>
            <w:hideMark/>
          </w:tcPr>
          <w:p w14:paraId="377A7F1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luiz.paniago@anm.gov.br</w:t>
            </w:r>
          </w:p>
        </w:tc>
      </w:tr>
      <w:tr w:rsidR="00CF287F" w14:paraId="2965D7B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FE537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Luiza De Oliveira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Donatiello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20D513D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luiza.donatiello@rhimagnesita.com</w:t>
            </w:r>
          </w:p>
        </w:tc>
      </w:tr>
      <w:tr w:rsidR="00CF287F" w14:paraId="6479D9A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311A0C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Mello Souza</w:t>
            </w:r>
          </w:p>
        </w:tc>
        <w:tc>
          <w:tcPr>
            <w:tcW w:w="5617" w:type="dxa"/>
            <w:noWrap/>
            <w:hideMark/>
          </w:tcPr>
          <w:p w14:paraId="16520AE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luiza.mello@vale.com</w:t>
            </w:r>
          </w:p>
        </w:tc>
      </w:tr>
      <w:tr w:rsidR="00CF287F" w14:paraId="39FEA3A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9F8DF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Arguelles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5115522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marcelo.souza@cni.com.br</w:t>
            </w:r>
          </w:p>
        </w:tc>
      </w:tr>
      <w:tr w:rsidR="00CF287F" w14:paraId="24F477D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D9EC1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De Medeiros Rodrigues</w:t>
            </w:r>
          </w:p>
        </w:tc>
        <w:tc>
          <w:tcPr>
            <w:tcW w:w="5617" w:type="dxa"/>
            <w:noWrap/>
            <w:hideMark/>
          </w:tcPr>
          <w:p w14:paraId="5B42990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mrodrigues@bemisa.com.br</w:t>
            </w:r>
          </w:p>
        </w:tc>
      </w:tr>
      <w:tr w:rsidR="00CF287F" w14:paraId="0085F62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A5F04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Marciano Cunha</w:t>
            </w:r>
          </w:p>
        </w:tc>
        <w:tc>
          <w:tcPr>
            <w:tcW w:w="5617" w:type="dxa"/>
            <w:noWrap/>
            <w:hideMark/>
          </w:tcPr>
          <w:p w14:paraId="65FEF18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Marciano.cunha@dam.com.br</w:t>
            </w:r>
          </w:p>
        </w:tc>
      </w:tr>
      <w:tr w:rsidR="00CF287F" w14:paraId="7D2DA946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E40418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Marcio Fernando Mansur Gomes</w:t>
            </w:r>
          </w:p>
        </w:tc>
        <w:tc>
          <w:tcPr>
            <w:tcW w:w="5617" w:type="dxa"/>
            <w:noWrap/>
            <w:hideMark/>
          </w:tcPr>
          <w:p w14:paraId="721DD2D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mfgomes@anglogoldashanti.com.br</w:t>
            </w:r>
          </w:p>
        </w:tc>
      </w:tr>
      <w:tr w:rsidR="00CF287F" w14:paraId="4D7B8A8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C3E91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Marcio Leão </w:t>
            </w:r>
          </w:p>
        </w:tc>
        <w:tc>
          <w:tcPr>
            <w:tcW w:w="5617" w:type="dxa"/>
            <w:noWrap/>
            <w:hideMark/>
          </w:tcPr>
          <w:p w14:paraId="05D1677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marcio.leao@tractebel.engie.com</w:t>
            </w:r>
          </w:p>
        </w:tc>
      </w:tr>
      <w:tr w:rsidR="00CF287F" w14:paraId="313B0E4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7E941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Marcos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Lemos Junior</w:t>
            </w:r>
          </w:p>
        </w:tc>
        <w:tc>
          <w:tcPr>
            <w:tcW w:w="5617" w:type="dxa"/>
            <w:noWrap/>
            <w:hideMark/>
          </w:tcPr>
          <w:p w14:paraId="6E042CE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marcos.lemos@cbmm.com</w:t>
            </w:r>
          </w:p>
        </w:tc>
      </w:tr>
      <w:tr w:rsidR="00CF287F" w14:paraId="3C5245B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A09A5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Do Amaral Morais</w:t>
            </w:r>
          </w:p>
        </w:tc>
        <w:tc>
          <w:tcPr>
            <w:tcW w:w="5617" w:type="dxa"/>
            <w:noWrap/>
            <w:hideMark/>
          </w:tcPr>
          <w:p w14:paraId="494D7A1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mmorais@anglogoldashanti.com.br</w:t>
            </w:r>
          </w:p>
        </w:tc>
      </w:tr>
      <w:tr w:rsidR="00CF287F" w14:paraId="511EE7F6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4A14A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Diniz Cândido De Araújo</w:t>
            </w:r>
          </w:p>
        </w:tc>
        <w:tc>
          <w:tcPr>
            <w:tcW w:w="5617" w:type="dxa"/>
            <w:noWrap/>
            <w:hideMark/>
          </w:tcPr>
          <w:p w14:paraId="24078FA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marina.araujo@kinross.com</w:t>
            </w:r>
          </w:p>
        </w:tc>
      </w:tr>
      <w:tr w:rsidR="00CF287F" w14:paraId="718C747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B5B09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Marina Pereira Costa Magalhães</w:t>
            </w:r>
          </w:p>
        </w:tc>
        <w:tc>
          <w:tcPr>
            <w:tcW w:w="5617" w:type="dxa"/>
            <w:noWrap/>
            <w:hideMark/>
          </w:tcPr>
          <w:p w14:paraId="3A448419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marina.magalhaes@usiminas.com</w:t>
            </w:r>
          </w:p>
        </w:tc>
      </w:tr>
      <w:tr w:rsidR="00CF287F" w14:paraId="5F5A3A1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5DF59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Marina Tavares E Silva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Pedersoli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3A295D1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marina.silva1@gerdau.com.br</w:t>
            </w:r>
          </w:p>
        </w:tc>
      </w:tr>
      <w:tr w:rsidR="00CF287F" w14:paraId="7F3BD8F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740D1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Mário Cicareli</w:t>
            </w:r>
          </w:p>
        </w:tc>
        <w:tc>
          <w:tcPr>
            <w:tcW w:w="5617" w:type="dxa"/>
            <w:noWrap/>
            <w:hideMark/>
          </w:tcPr>
          <w:p w14:paraId="362687FE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mario.cicareli@h20.com.br</w:t>
            </w:r>
          </w:p>
        </w:tc>
      </w:tr>
      <w:tr w:rsidR="00CF287F" w14:paraId="34AEA0A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FE5BD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Mateus Almeida </w:t>
            </w:r>
          </w:p>
        </w:tc>
        <w:tc>
          <w:tcPr>
            <w:tcW w:w="5617" w:type="dxa"/>
            <w:noWrap/>
            <w:hideMark/>
          </w:tcPr>
          <w:p w14:paraId="7A15E2E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mateus.almeida@statum.eng.br</w:t>
            </w:r>
          </w:p>
        </w:tc>
      </w:tr>
      <w:tr w:rsidR="00CF287F" w14:paraId="673AD085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56979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Matheus Hermont Pedrosa</w:t>
            </w:r>
          </w:p>
        </w:tc>
        <w:tc>
          <w:tcPr>
            <w:tcW w:w="5617" w:type="dxa"/>
            <w:noWrap/>
            <w:hideMark/>
          </w:tcPr>
          <w:p w14:paraId="5701482D" w14:textId="77777777" w:rsidR="00CF287F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4" w:history="1">
              <w:r w:rsidR="00CF287F">
                <w:rPr>
                  <w:rStyle w:val="Hyperlink"/>
                  <w:rFonts w:ascii="Arial" w:hAnsi="Arial" w:cs="Arial"/>
                  <w:color w:val="000000"/>
                  <w:sz w:val="20"/>
                </w:rPr>
                <w:t>matheus.pedrosa@samarco.com</w:t>
              </w:r>
            </w:hyperlink>
          </w:p>
        </w:tc>
      </w:tr>
      <w:tr w:rsidR="00CF287F" w14:paraId="3704C8B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5E66E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Mauricio Nicolau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E9F0EB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mauricio@mdgeo.com.br</w:t>
            </w:r>
          </w:p>
        </w:tc>
      </w:tr>
      <w:tr w:rsidR="00CF287F" w14:paraId="41DF426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95EC7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Melissa Barbara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Manger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Soares</w:t>
            </w:r>
          </w:p>
        </w:tc>
        <w:tc>
          <w:tcPr>
            <w:tcW w:w="5617" w:type="dxa"/>
            <w:noWrap/>
            <w:hideMark/>
          </w:tcPr>
          <w:p w14:paraId="0B9DDACB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melissa@samarco.com</w:t>
            </w:r>
          </w:p>
        </w:tc>
      </w:tr>
      <w:tr w:rsidR="00CF287F" w14:paraId="27F35191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02A2F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Michel Fontes</w:t>
            </w:r>
          </w:p>
        </w:tc>
        <w:tc>
          <w:tcPr>
            <w:tcW w:w="5617" w:type="dxa"/>
            <w:noWrap/>
            <w:hideMark/>
          </w:tcPr>
          <w:p w14:paraId="59338146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michel@fonntesgeotecnica.com</w:t>
            </w:r>
          </w:p>
        </w:tc>
      </w:tr>
      <w:tr w:rsidR="00CF287F" w14:paraId="7930A83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8CFA2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Michele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Petronilho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5617" w:type="dxa"/>
            <w:noWrap/>
            <w:hideMark/>
          </w:tcPr>
          <w:p w14:paraId="0766434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michellepetronilho@fonntesgeotecnica.com</w:t>
            </w:r>
          </w:p>
        </w:tc>
      </w:tr>
      <w:tr w:rsidR="00CF287F" w14:paraId="4D9B6F1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B2AF4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  <w:hideMark/>
          </w:tcPr>
          <w:p w14:paraId="13FC357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monica.moncada@alcoa.com</w:t>
            </w:r>
          </w:p>
        </w:tc>
      </w:tr>
      <w:tr w:rsidR="00CF287F" w:rsidRPr="00AB5542" w14:paraId="3895CEF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F02B2C7" w14:textId="77777777" w:rsidR="00CF287F" w:rsidRPr="00AB5542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AB554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</w:tcPr>
          <w:p w14:paraId="0591772E" w14:textId="77777777" w:rsidR="00CF287F" w:rsidRPr="00AB5542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5" w:history="1">
              <w:r w:rsidR="00CF287F" w:rsidRPr="00AB5542">
                <w:rPr>
                  <w:rFonts w:ascii="Arial" w:hAnsi="Arial" w:cs="Arial"/>
                  <w:sz w:val="20"/>
                </w:rPr>
                <w:t>Monica.Moncada@riotinto.com</w:t>
              </w:r>
            </w:hyperlink>
          </w:p>
        </w:tc>
      </w:tr>
      <w:tr w:rsidR="00CF287F" w14:paraId="15F6503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32B15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Newton Augusto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Viguetti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41CAA3AF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newton.viguetti@mtaboca.com.br</w:t>
            </w:r>
          </w:p>
        </w:tc>
      </w:tr>
      <w:tr w:rsidR="00CF287F" w14:paraId="79719F4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6EEC3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De Villefort Maia</w:t>
            </w:r>
          </w:p>
        </w:tc>
        <w:tc>
          <w:tcPr>
            <w:tcW w:w="5617" w:type="dxa"/>
            <w:noWrap/>
            <w:hideMark/>
          </w:tcPr>
          <w:p w14:paraId="2B6915A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ovmaia@anglogoldashanti.com.br</w:t>
            </w:r>
          </w:p>
        </w:tc>
      </w:tr>
      <w:tr w:rsidR="00CF287F" w14:paraId="13A6387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F87CA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Rocha</w:t>
            </w:r>
          </w:p>
        </w:tc>
        <w:tc>
          <w:tcPr>
            <w:tcW w:w="5617" w:type="dxa"/>
            <w:noWrap/>
            <w:hideMark/>
          </w:tcPr>
          <w:p w14:paraId="55D2D0EF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othon.rocha@walmengenharia.com.br</w:t>
            </w:r>
          </w:p>
        </w:tc>
      </w:tr>
      <w:tr w:rsidR="00CF287F" w14:paraId="08BA1B0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D2012E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Patricia Mesquita</w:t>
            </w:r>
          </w:p>
        </w:tc>
        <w:tc>
          <w:tcPr>
            <w:tcW w:w="5617" w:type="dxa"/>
            <w:noWrap/>
            <w:hideMark/>
          </w:tcPr>
          <w:p w14:paraId="15841F8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poliveira@bemisa.com.br</w:t>
            </w:r>
          </w:p>
        </w:tc>
      </w:tr>
      <w:tr w:rsidR="00CF287F" w:rsidRPr="00DE37F8" w14:paraId="27B11E5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6AC33C9" w14:textId="77777777" w:rsidR="00CF287F" w:rsidRPr="00DE37F8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</w:t>
            </w:r>
          </w:p>
        </w:tc>
        <w:tc>
          <w:tcPr>
            <w:tcW w:w="5617" w:type="dxa"/>
            <w:noWrap/>
          </w:tcPr>
          <w:p w14:paraId="774B8819" w14:textId="77777777" w:rsidR="00CF287F" w:rsidRPr="00DE37F8" w:rsidRDefault="007B68D4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6" w:history="1">
              <w:r w:rsidR="00CF287F" w:rsidRPr="00DE37F8">
                <w:rPr>
                  <w:rFonts w:ascii="Arial" w:hAnsi="Arial" w:cs="Arial"/>
                  <w:sz w:val="20"/>
                </w:rPr>
                <w:t>paula.azevedo@cesconbarrieu.com.br</w:t>
              </w:r>
            </w:hyperlink>
          </w:p>
        </w:tc>
      </w:tr>
      <w:tr w:rsidR="00CF287F" w14:paraId="4805BFE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E6DC9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 De Castro</w:t>
            </w:r>
          </w:p>
        </w:tc>
        <w:tc>
          <w:tcPr>
            <w:tcW w:w="5617" w:type="dxa"/>
            <w:noWrap/>
            <w:hideMark/>
          </w:tcPr>
          <w:p w14:paraId="43A9113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paula.azevedo@cesconbarrieu.com.br</w:t>
            </w:r>
          </w:p>
        </w:tc>
      </w:tr>
      <w:tr w:rsidR="00CF287F" w14:paraId="5A52DBF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9FA36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Da Silva Sant'ana</w:t>
            </w:r>
          </w:p>
        </w:tc>
        <w:tc>
          <w:tcPr>
            <w:tcW w:w="5617" w:type="dxa"/>
            <w:noWrap/>
            <w:hideMark/>
          </w:tcPr>
          <w:p w14:paraId="4A4BD5B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ana.ana@cba.com.br</w:t>
            </w:r>
          </w:p>
        </w:tc>
      </w:tr>
      <w:tr w:rsidR="00CF287F" w14:paraId="7BA8CEB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CE8B8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Martins</w:t>
            </w:r>
          </w:p>
        </w:tc>
        <w:tc>
          <w:tcPr>
            <w:tcW w:w="5617" w:type="dxa"/>
            <w:noWrap/>
            <w:hideMark/>
          </w:tcPr>
          <w:p w14:paraId="09CC3F6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pmartins@golder.com.br</w:t>
            </w:r>
          </w:p>
        </w:tc>
      </w:tr>
      <w:tr w:rsidR="00CF287F" w14:paraId="69736B93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10530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0B4ECF4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geo@geoconsultoria.com</w:t>
            </w:r>
          </w:p>
        </w:tc>
      </w:tr>
      <w:tr w:rsidR="00CF287F" w14:paraId="51B0E8AA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BF2E5D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0068DB4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geoestrutural@geoestrutural.com.br</w:t>
            </w:r>
          </w:p>
        </w:tc>
      </w:tr>
      <w:tr w:rsidR="00CF287F" w14:paraId="1518909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DAB29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Alfenas</w:t>
            </w:r>
          </w:p>
        </w:tc>
        <w:tc>
          <w:tcPr>
            <w:tcW w:w="5617" w:type="dxa"/>
            <w:noWrap/>
            <w:hideMark/>
          </w:tcPr>
          <w:p w14:paraId="030294F1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paulo.alfenas@hydro.com</w:t>
            </w:r>
          </w:p>
        </w:tc>
      </w:tr>
      <w:tr w:rsidR="00CF287F" w14:paraId="5DB6991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7066D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Anjos</w:t>
            </w:r>
          </w:p>
        </w:tc>
        <w:tc>
          <w:tcPr>
            <w:tcW w:w="5617" w:type="dxa"/>
            <w:noWrap/>
            <w:hideMark/>
          </w:tcPr>
          <w:p w14:paraId="752669D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paulo.anjos@vale.com</w:t>
            </w:r>
          </w:p>
        </w:tc>
      </w:tr>
      <w:tr w:rsidR="00CF287F" w14:paraId="4A0C4319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1B241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Vitoria Gouvea</w:t>
            </w:r>
          </w:p>
        </w:tc>
        <w:tc>
          <w:tcPr>
            <w:tcW w:w="5617" w:type="dxa"/>
            <w:noWrap/>
            <w:hideMark/>
          </w:tcPr>
          <w:p w14:paraId="4943D341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paulo.gouvea@vale.com</w:t>
            </w:r>
          </w:p>
        </w:tc>
      </w:tr>
      <w:tr w:rsidR="00CF287F" w14:paraId="0F4C807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76F1C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Parra</w:t>
            </w:r>
          </w:p>
        </w:tc>
        <w:tc>
          <w:tcPr>
            <w:tcW w:w="5617" w:type="dxa"/>
            <w:noWrap/>
            <w:hideMark/>
          </w:tcPr>
          <w:p w14:paraId="1526DF2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paulo.parra@dam.com.br</w:t>
            </w:r>
          </w:p>
        </w:tc>
      </w:tr>
      <w:tr w:rsidR="00CF287F" w14:paraId="0B0DEB2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E8204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Ricardo Behrens Da Franca</w:t>
            </w:r>
          </w:p>
        </w:tc>
        <w:tc>
          <w:tcPr>
            <w:tcW w:w="5617" w:type="dxa"/>
            <w:noWrap/>
            <w:hideMark/>
          </w:tcPr>
          <w:p w14:paraId="582B2A9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pfranca@fzprojetos.com.br</w:t>
            </w:r>
          </w:p>
        </w:tc>
      </w:tr>
      <w:tr w:rsidR="00CF287F" w14:paraId="246538C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02FA2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Roberto Costa Cella</w:t>
            </w:r>
          </w:p>
        </w:tc>
        <w:tc>
          <w:tcPr>
            <w:tcW w:w="5617" w:type="dxa"/>
            <w:noWrap/>
            <w:hideMark/>
          </w:tcPr>
          <w:p w14:paraId="7D4392D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paulo.cella@bvpengenharia.com.br</w:t>
            </w:r>
          </w:p>
        </w:tc>
      </w:tr>
      <w:tr w:rsidR="00CF287F" w14:paraId="6036756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4092C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Pedro Henrique Leite</w:t>
            </w:r>
          </w:p>
        </w:tc>
        <w:tc>
          <w:tcPr>
            <w:tcW w:w="5617" w:type="dxa"/>
            <w:noWrap/>
            <w:hideMark/>
          </w:tcPr>
          <w:p w14:paraId="7A4C67C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pedro.leite@mosaicco.com</w:t>
            </w:r>
          </w:p>
        </w:tc>
      </w:tr>
      <w:tr w:rsidR="00CF287F" w14:paraId="459CC83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42626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Rachel Gonçalves Braga</w:t>
            </w:r>
          </w:p>
        </w:tc>
        <w:tc>
          <w:tcPr>
            <w:tcW w:w="5617" w:type="dxa"/>
            <w:noWrap/>
            <w:hideMark/>
          </w:tcPr>
          <w:p w14:paraId="21C60AE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rachel.braga@csn.com.br</w:t>
            </w:r>
          </w:p>
        </w:tc>
      </w:tr>
      <w:tr w:rsidR="00CF287F" w14:paraId="3CEF6FC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BA85D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Jabur Bittar</w:t>
            </w:r>
          </w:p>
        </w:tc>
        <w:tc>
          <w:tcPr>
            <w:tcW w:w="5617" w:type="dxa"/>
            <w:noWrap/>
            <w:hideMark/>
          </w:tcPr>
          <w:p w14:paraId="50ADF72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rafael.bittar@vale.com</w:t>
            </w:r>
          </w:p>
        </w:tc>
      </w:tr>
      <w:tr w:rsidR="00CF287F" w14:paraId="7EB1842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A0129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Mendonça Carvalhais</w:t>
            </w:r>
          </w:p>
        </w:tc>
        <w:tc>
          <w:tcPr>
            <w:tcW w:w="5617" w:type="dxa"/>
            <w:noWrap/>
            <w:hideMark/>
          </w:tcPr>
          <w:p w14:paraId="3FF6EB6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rafael.carvalhais@dam.com.br</w:t>
            </w:r>
          </w:p>
        </w:tc>
      </w:tr>
      <w:tr w:rsidR="00CF287F" w14:paraId="2BD0133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273BF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Raphael Duarte Viola</w:t>
            </w:r>
          </w:p>
        </w:tc>
        <w:tc>
          <w:tcPr>
            <w:tcW w:w="5617" w:type="dxa"/>
            <w:noWrap/>
            <w:hideMark/>
          </w:tcPr>
          <w:p w14:paraId="2B35036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rviola@klohn.com</w:t>
            </w:r>
          </w:p>
        </w:tc>
      </w:tr>
      <w:tr w:rsidR="00CF287F" w14:paraId="2C669C7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7E9A9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Rayssa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Garcia De Sousa</w:t>
            </w:r>
          </w:p>
        </w:tc>
        <w:tc>
          <w:tcPr>
            <w:tcW w:w="5617" w:type="dxa"/>
            <w:noWrap/>
            <w:hideMark/>
          </w:tcPr>
          <w:p w14:paraId="5BFDA31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rayssa.sousa@jaguarmining.com.br</w:t>
            </w:r>
          </w:p>
        </w:tc>
      </w:tr>
      <w:tr w:rsidR="00CF287F" w14:paraId="1C58701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8C9B4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Renan Eugênio Costa De Oliveira</w:t>
            </w:r>
          </w:p>
        </w:tc>
        <w:tc>
          <w:tcPr>
            <w:tcW w:w="5617" w:type="dxa"/>
            <w:noWrap/>
            <w:hideMark/>
          </w:tcPr>
          <w:p w14:paraId="682CDE48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renan.oliveira@erobr.com</w:t>
            </w:r>
          </w:p>
        </w:tc>
      </w:tr>
      <w:tr w:rsidR="00CF287F" w14:paraId="5A520C9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CFCB9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Gomes</w:t>
            </w:r>
          </w:p>
        </w:tc>
        <w:tc>
          <w:tcPr>
            <w:tcW w:w="5617" w:type="dxa"/>
            <w:noWrap/>
            <w:hideMark/>
          </w:tcPr>
          <w:p w14:paraId="49C3098C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renata.gomes@dam.com.br</w:t>
            </w:r>
          </w:p>
        </w:tc>
      </w:tr>
      <w:tr w:rsidR="00CF287F" w14:paraId="0F39C09E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B9B05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Renata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Willens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Longo Ferrari</w:t>
            </w:r>
          </w:p>
        </w:tc>
        <w:tc>
          <w:tcPr>
            <w:tcW w:w="5617" w:type="dxa"/>
            <w:noWrap/>
            <w:hideMark/>
          </w:tcPr>
          <w:p w14:paraId="26AE7E8D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renata.ferrari@cbmm.com</w:t>
            </w:r>
          </w:p>
        </w:tc>
      </w:tr>
      <w:tr w:rsidR="00CF287F" w14:paraId="0D889FB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9F154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Capucho Reis</w:t>
            </w:r>
          </w:p>
        </w:tc>
        <w:tc>
          <w:tcPr>
            <w:tcW w:w="5617" w:type="dxa"/>
            <w:noWrap/>
            <w:hideMark/>
          </w:tcPr>
          <w:p w14:paraId="32FF7718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renato.reis@cbmm.com</w:t>
            </w:r>
          </w:p>
        </w:tc>
      </w:tr>
      <w:tr w:rsidR="00CF287F" w14:paraId="402761E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63508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Vinícius Silva Santos</w:t>
            </w:r>
          </w:p>
        </w:tc>
        <w:tc>
          <w:tcPr>
            <w:tcW w:w="5617" w:type="dxa"/>
            <w:noWrap/>
            <w:hideMark/>
          </w:tcPr>
          <w:p w14:paraId="7615DF6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renato.silva@jaguarmining.com.br</w:t>
            </w:r>
          </w:p>
        </w:tc>
      </w:tr>
      <w:tr w:rsidR="00CF287F" w14:paraId="26C2B887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E2E64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Reuber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Luiz Neves Koury</w:t>
            </w:r>
          </w:p>
        </w:tc>
        <w:tc>
          <w:tcPr>
            <w:tcW w:w="5617" w:type="dxa"/>
            <w:noWrap/>
            <w:hideMark/>
          </w:tcPr>
          <w:p w14:paraId="38A82C9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reuber@samarco.com</w:t>
            </w:r>
          </w:p>
        </w:tc>
      </w:tr>
      <w:tr w:rsidR="00CF287F" w14:paraId="46DC7A7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2DE49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Ricardo Leao De Castro Muniz</w:t>
            </w:r>
          </w:p>
        </w:tc>
        <w:tc>
          <w:tcPr>
            <w:tcW w:w="5617" w:type="dxa"/>
            <w:noWrap/>
            <w:hideMark/>
          </w:tcPr>
          <w:p w14:paraId="56A65A21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ricardo.leao@vale.com</w:t>
            </w:r>
          </w:p>
        </w:tc>
      </w:tr>
      <w:tr w:rsidR="00CF287F" w14:paraId="0C1B379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52A583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Rinaldo César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Mancin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4A43F3F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rinaldo.mancin@ibram.org.br</w:t>
            </w:r>
          </w:p>
        </w:tc>
      </w:tr>
      <w:tr w:rsidR="00CF287F" w14:paraId="6A15CAF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B31792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Alvarenga Alvares</w:t>
            </w:r>
          </w:p>
        </w:tc>
        <w:tc>
          <w:tcPr>
            <w:tcW w:w="5617" w:type="dxa"/>
            <w:noWrap/>
            <w:hideMark/>
          </w:tcPr>
          <w:p w14:paraId="04025F7C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roberto.alvares@cbmm.com</w:t>
            </w:r>
          </w:p>
        </w:tc>
      </w:tr>
      <w:tr w:rsidR="00CF287F" w14:paraId="5FF6B3C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19864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Gueiros Da Silva</w:t>
            </w:r>
          </w:p>
        </w:tc>
        <w:tc>
          <w:tcPr>
            <w:tcW w:w="5617" w:type="dxa"/>
            <w:noWrap/>
            <w:hideMark/>
          </w:tcPr>
          <w:p w14:paraId="2B4061D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roberto.g.silva@angloamerican.com</w:t>
            </w:r>
          </w:p>
        </w:tc>
      </w:tr>
      <w:tr w:rsidR="00CF287F" w14:paraId="645D874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5C7D8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Kochen</w:t>
            </w:r>
          </w:p>
        </w:tc>
        <w:tc>
          <w:tcPr>
            <w:tcW w:w="5617" w:type="dxa"/>
            <w:noWrap/>
            <w:hideMark/>
          </w:tcPr>
          <w:p w14:paraId="7547F3B6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kochen@geocompany.com.br</w:t>
            </w:r>
          </w:p>
        </w:tc>
      </w:tr>
      <w:tr w:rsidR="00CF287F" w14:paraId="066681B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1A7F1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Robson Santos</w:t>
            </w:r>
          </w:p>
        </w:tc>
        <w:tc>
          <w:tcPr>
            <w:tcW w:w="5617" w:type="dxa"/>
            <w:noWrap/>
            <w:hideMark/>
          </w:tcPr>
          <w:p w14:paraId="5A8A4AD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rsantos@tec3engenharia.com.br</w:t>
            </w:r>
          </w:p>
        </w:tc>
      </w:tr>
      <w:tr w:rsidR="00CF287F" w14:paraId="6536CEF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8AE7E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Rodolpho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Samorini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5CEF5904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rodolpho@samarco.com</w:t>
            </w:r>
          </w:p>
        </w:tc>
      </w:tr>
      <w:tr w:rsidR="00CF287F" w14:paraId="5C129F1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AE8B69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Fonseca</w:t>
            </w:r>
          </w:p>
        </w:tc>
        <w:tc>
          <w:tcPr>
            <w:tcW w:w="5617" w:type="dxa"/>
            <w:noWrap/>
            <w:hideMark/>
          </w:tcPr>
          <w:p w14:paraId="7D26FF07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rodrigo.fonseca@statum.eng.br</w:t>
            </w:r>
          </w:p>
        </w:tc>
      </w:tr>
      <w:tr w:rsidR="00CF287F" w14:paraId="6C8851B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6EF7C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Magalhães</w:t>
            </w:r>
          </w:p>
        </w:tc>
        <w:tc>
          <w:tcPr>
            <w:tcW w:w="5617" w:type="dxa"/>
            <w:noWrap/>
            <w:hideMark/>
          </w:tcPr>
          <w:p w14:paraId="2924316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rodrigo.magalhaes@mosaicco.com</w:t>
            </w:r>
          </w:p>
        </w:tc>
      </w:tr>
      <w:tr w:rsidR="00CF287F" w14:paraId="714FFBE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B50CF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Zorzal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Velten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0BF2DE1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zorzal@walmengenharia.com.br</w:t>
            </w:r>
          </w:p>
        </w:tc>
      </w:tr>
      <w:tr w:rsidR="00CF287F" w14:paraId="1A6882F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7F03B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Roger Santos</w:t>
            </w:r>
          </w:p>
        </w:tc>
        <w:tc>
          <w:tcPr>
            <w:tcW w:w="5617" w:type="dxa"/>
            <w:noWrap/>
            <w:hideMark/>
          </w:tcPr>
          <w:p w14:paraId="37BE4BA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roger.santos@statum.eng.br</w:t>
            </w:r>
          </w:p>
        </w:tc>
      </w:tr>
      <w:tr w:rsidR="00CF287F" w14:paraId="2143F190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75BE1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Romero César Gomes</w:t>
            </w:r>
          </w:p>
        </w:tc>
        <w:tc>
          <w:tcPr>
            <w:tcW w:w="5617" w:type="dxa"/>
            <w:noWrap/>
            <w:hideMark/>
          </w:tcPr>
          <w:p w14:paraId="5E092E59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romero@em.ufop.br</w:t>
            </w:r>
          </w:p>
        </w:tc>
      </w:tr>
      <w:tr w:rsidR="00CF287F" w14:paraId="43E6B948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96E40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Rossana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Soares</w:t>
            </w:r>
          </w:p>
        </w:tc>
        <w:tc>
          <w:tcPr>
            <w:tcW w:w="5617" w:type="dxa"/>
            <w:noWrap/>
            <w:hideMark/>
          </w:tcPr>
          <w:p w14:paraId="25B5A0CE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rsoares@tec3engenharia.com.br</w:t>
            </w:r>
          </w:p>
        </w:tc>
      </w:tr>
      <w:tr w:rsidR="00CF287F" w14:paraId="4FA65A05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5ECCB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Ruthilene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Gomes Mourão Santana</w:t>
            </w:r>
          </w:p>
        </w:tc>
        <w:tc>
          <w:tcPr>
            <w:tcW w:w="5617" w:type="dxa"/>
            <w:noWrap/>
            <w:hideMark/>
          </w:tcPr>
          <w:p w14:paraId="20E0158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ruthilene.santana@samarco.com</w:t>
            </w:r>
          </w:p>
        </w:tc>
      </w:tr>
      <w:tr w:rsidR="00CF287F" w:rsidRPr="0052505B" w14:paraId="5855406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BD84F54" w14:textId="77777777" w:rsidR="00CF287F" w:rsidRPr="009C7246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 xml:space="preserve">Samir </w:t>
            </w:r>
            <w:proofErr w:type="spellStart"/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Mohallem</w:t>
            </w:r>
            <w:proofErr w:type="spellEnd"/>
          </w:p>
        </w:tc>
        <w:tc>
          <w:tcPr>
            <w:tcW w:w="5617" w:type="dxa"/>
            <w:noWrap/>
          </w:tcPr>
          <w:p w14:paraId="7468175D" w14:textId="77777777" w:rsidR="00CF287F" w:rsidRPr="0052505B" w:rsidRDefault="007B68D4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7" w:tgtFrame="_blank" w:history="1">
              <w:r w:rsidR="00CF287F" w:rsidRPr="0052505B">
                <w:rPr>
                  <w:rFonts w:ascii="Arial" w:hAnsi="Arial" w:cs="Arial"/>
                  <w:color w:val="000000"/>
                  <w:sz w:val="20"/>
                </w:rPr>
                <w:t>samir.mohallem@arcelormittal.com</w:t>
              </w:r>
            </w:hyperlink>
          </w:p>
        </w:tc>
      </w:tr>
      <w:tr w:rsidR="00CF287F" w14:paraId="687901B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9954FF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Silvano De Souza Andrade</w:t>
            </w:r>
          </w:p>
        </w:tc>
        <w:tc>
          <w:tcPr>
            <w:tcW w:w="5617" w:type="dxa"/>
            <w:noWrap/>
            <w:hideMark/>
          </w:tcPr>
          <w:p w14:paraId="5029A3A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silvano.andrade@erobr.com</w:t>
            </w:r>
          </w:p>
        </w:tc>
      </w:tr>
      <w:tr w:rsidR="00CF287F" w14:paraId="70E49AF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4453A1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Soraya Salatiel Sampaio</w:t>
            </w:r>
          </w:p>
        </w:tc>
        <w:tc>
          <w:tcPr>
            <w:tcW w:w="5617" w:type="dxa"/>
            <w:noWrap/>
            <w:hideMark/>
          </w:tcPr>
          <w:p w14:paraId="29490229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soraya.sampaio@dam.com.br</w:t>
            </w:r>
          </w:p>
        </w:tc>
      </w:tr>
      <w:tr w:rsidR="00CF287F" w:rsidRPr="00DE37F8" w14:paraId="309636A5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D1AA951" w14:textId="77777777" w:rsidR="00CF287F" w:rsidRPr="00DE37F8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Stefani Pinho</w:t>
            </w:r>
          </w:p>
        </w:tc>
        <w:tc>
          <w:tcPr>
            <w:tcW w:w="5617" w:type="dxa"/>
            <w:noWrap/>
          </w:tcPr>
          <w:p w14:paraId="52DE2DF7" w14:textId="77777777" w:rsidR="00CF287F" w:rsidRPr="00DE37F8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8" w:history="1">
              <w:r w:rsidR="00CF287F" w:rsidRPr="00DE37F8">
                <w:rPr>
                  <w:rFonts w:ascii="Arial" w:hAnsi="Arial" w:cs="Arial"/>
                  <w:sz w:val="20"/>
                </w:rPr>
                <w:t>stefani.pinho@cesconbarrieu.com.br</w:t>
              </w:r>
            </w:hyperlink>
          </w:p>
        </w:tc>
      </w:tr>
      <w:tr w:rsidR="00CF287F" w14:paraId="7960ACA7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BB3096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Taina Viana</w:t>
            </w:r>
          </w:p>
        </w:tc>
        <w:tc>
          <w:tcPr>
            <w:tcW w:w="5617" w:type="dxa"/>
            <w:noWrap/>
            <w:hideMark/>
          </w:tcPr>
          <w:p w14:paraId="6143996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tviana@golder.com.br</w:t>
            </w:r>
          </w:p>
        </w:tc>
      </w:tr>
      <w:tr w:rsidR="00CF287F" w14:paraId="23C3BCA9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CC714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Teresa Cristina Fusaro</w:t>
            </w:r>
          </w:p>
        </w:tc>
        <w:tc>
          <w:tcPr>
            <w:tcW w:w="5617" w:type="dxa"/>
            <w:noWrap/>
            <w:hideMark/>
          </w:tcPr>
          <w:p w14:paraId="1A21F51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tcfusaro@gmail.com</w:t>
            </w:r>
          </w:p>
        </w:tc>
      </w:tr>
      <w:tr w:rsidR="00CF287F" w14:paraId="037F767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29624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Terezinha Esposito</w:t>
            </w:r>
          </w:p>
        </w:tc>
        <w:tc>
          <w:tcPr>
            <w:tcW w:w="5617" w:type="dxa"/>
            <w:noWrap/>
            <w:hideMark/>
          </w:tcPr>
          <w:p w14:paraId="79AD2C0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esposito@etg.ufmg.br</w:t>
            </w:r>
          </w:p>
        </w:tc>
      </w:tr>
      <w:tr w:rsidR="00CF287F" w14:paraId="1A9BB213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EF9BCD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Thales Baleeiro Teixeira</w:t>
            </w:r>
          </w:p>
        </w:tc>
        <w:tc>
          <w:tcPr>
            <w:tcW w:w="5617" w:type="dxa"/>
            <w:noWrap/>
            <w:hideMark/>
          </w:tcPr>
          <w:p w14:paraId="4238DDA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thales.teixeira1@gerdau.com.br</w:t>
            </w:r>
          </w:p>
        </w:tc>
      </w:tr>
      <w:tr w:rsidR="00CF287F" w14:paraId="20A237EF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0B400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Thatyane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Aguiar Viana</w:t>
            </w:r>
          </w:p>
        </w:tc>
        <w:tc>
          <w:tcPr>
            <w:tcW w:w="5617" w:type="dxa"/>
            <w:noWrap/>
            <w:hideMark/>
          </w:tcPr>
          <w:p w14:paraId="64A4C83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thatyane.viana@nexaresources.com</w:t>
            </w:r>
          </w:p>
        </w:tc>
      </w:tr>
      <w:tr w:rsidR="00CF287F" w:rsidRPr="0085164F" w14:paraId="70223FBC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A487DA8" w14:textId="77777777" w:rsidR="00CF287F" w:rsidRPr="0085164F" w:rsidRDefault="00CF287F" w:rsidP="00551AFE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Garcia Saraiva</w:t>
            </w:r>
          </w:p>
        </w:tc>
        <w:tc>
          <w:tcPr>
            <w:tcW w:w="5617" w:type="dxa"/>
            <w:noWrap/>
          </w:tcPr>
          <w:p w14:paraId="1A09417E" w14:textId="77777777" w:rsidR="00CF287F" w:rsidRPr="0085164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thiago.saraiva@equinoxgold.com</w:t>
            </w:r>
          </w:p>
        </w:tc>
      </w:tr>
      <w:tr w:rsidR="00CF287F" w14:paraId="7A885B29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F3FBA4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Moura De Queiroz E Oliveira</w:t>
            </w:r>
          </w:p>
        </w:tc>
        <w:tc>
          <w:tcPr>
            <w:tcW w:w="5617" w:type="dxa"/>
            <w:noWrap/>
            <w:hideMark/>
          </w:tcPr>
          <w:p w14:paraId="6709B59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thiago.oliveira3@mosaicco.com</w:t>
            </w:r>
          </w:p>
        </w:tc>
      </w:tr>
      <w:tr w:rsidR="00CF287F" w14:paraId="1E68CAFB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1E3705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Oliveira</w:t>
            </w:r>
          </w:p>
        </w:tc>
        <w:tc>
          <w:tcPr>
            <w:tcW w:w="5617" w:type="dxa"/>
            <w:noWrap/>
            <w:hideMark/>
          </w:tcPr>
          <w:p w14:paraId="0E318FD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thiago.oliveira20@mosaicco.com</w:t>
            </w:r>
          </w:p>
        </w:tc>
      </w:tr>
      <w:tr w:rsidR="00CF287F" w14:paraId="2A686C3D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3FD3C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Thomaz</w:t>
            </w:r>
          </w:p>
        </w:tc>
        <w:tc>
          <w:tcPr>
            <w:tcW w:w="5617" w:type="dxa"/>
            <w:noWrap/>
            <w:hideMark/>
          </w:tcPr>
          <w:p w14:paraId="6CAC55E7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thomaz@geocompany.com.br</w:t>
            </w:r>
          </w:p>
        </w:tc>
      </w:tr>
      <w:tr w:rsidR="00CF287F" w14:paraId="373C6601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0D3A9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Vagner De Freitas Costa</w:t>
            </w:r>
          </w:p>
        </w:tc>
        <w:tc>
          <w:tcPr>
            <w:tcW w:w="5617" w:type="dxa"/>
            <w:noWrap/>
            <w:hideMark/>
          </w:tcPr>
          <w:p w14:paraId="2D8DE2A4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vagner.costa@fto.com.br</w:t>
            </w:r>
          </w:p>
        </w:tc>
      </w:tr>
      <w:tr w:rsidR="00CF287F" w14:paraId="54D5BAB0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21F63A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Vinicius Gustavo De Oliveira</w:t>
            </w:r>
          </w:p>
        </w:tc>
        <w:tc>
          <w:tcPr>
            <w:tcW w:w="5617" w:type="dxa"/>
            <w:noWrap/>
            <w:hideMark/>
          </w:tcPr>
          <w:p w14:paraId="68EFDBF2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vinicius.gustavo@cbmm.com</w:t>
            </w:r>
          </w:p>
        </w:tc>
      </w:tr>
      <w:tr w:rsidR="00CF287F" w14:paraId="41D5A91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67E1BB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Viviane Amaral Moreira</w:t>
            </w:r>
          </w:p>
        </w:tc>
        <w:tc>
          <w:tcPr>
            <w:tcW w:w="5617" w:type="dxa"/>
            <w:noWrap/>
            <w:hideMark/>
          </w:tcPr>
          <w:p w14:paraId="7A4B9D12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viviane.moreira@usiminas.com</w:t>
            </w:r>
          </w:p>
        </w:tc>
      </w:tr>
      <w:tr w:rsidR="00CF287F" w14:paraId="66F3279A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C47A0C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Walfrido Junior</w:t>
            </w:r>
          </w:p>
        </w:tc>
        <w:tc>
          <w:tcPr>
            <w:tcW w:w="5617" w:type="dxa"/>
            <w:noWrap/>
            <w:hideMark/>
          </w:tcPr>
          <w:p w14:paraId="588AFC05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walfrido.junior@statum.eng.br</w:t>
            </w:r>
          </w:p>
        </w:tc>
      </w:tr>
      <w:tr w:rsidR="00CF287F" w14:paraId="0D905D28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432C58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Wanderley Coelho Baptista</w:t>
            </w:r>
          </w:p>
        </w:tc>
        <w:tc>
          <w:tcPr>
            <w:tcW w:w="5617" w:type="dxa"/>
            <w:noWrap/>
            <w:hideMark/>
          </w:tcPr>
          <w:p w14:paraId="4108E6F0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wbaptista@cni.com.br</w:t>
            </w:r>
          </w:p>
        </w:tc>
      </w:tr>
      <w:tr w:rsidR="00CF287F" w14:paraId="388DB9AB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528472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Wanderson Silvério Silva</w:t>
            </w:r>
          </w:p>
        </w:tc>
        <w:tc>
          <w:tcPr>
            <w:tcW w:w="5617" w:type="dxa"/>
            <w:noWrap/>
            <w:hideMark/>
          </w:tcPr>
          <w:p w14:paraId="56AFFD1A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wanderson.silva@samarco.com</w:t>
            </w:r>
          </w:p>
        </w:tc>
      </w:tr>
      <w:tr w:rsidR="00CF287F" w14:paraId="39BE3C12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18AC30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Wendel Gomes Da Silva</w:t>
            </w:r>
          </w:p>
        </w:tc>
        <w:tc>
          <w:tcPr>
            <w:tcW w:w="5617" w:type="dxa"/>
            <w:noWrap/>
            <w:hideMark/>
          </w:tcPr>
          <w:p w14:paraId="3D9289D3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wendel.gomes@gerdau.com.br</w:t>
            </w:r>
          </w:p>
        </w:tc>
      </w:tr>
      <w:tr w:rsidR="00CF287F" w14:paraId="6F1EEB3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133EE7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Willyan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Debastiani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760FEE1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willyan.debastiani@vale.com</w:t>
            </w:r>
          </w:p>
        </w:tc>
      </w:tr>
      <w:tr w:rsidR="00CF287F" w14:paraId="1949269E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32388F" w14:textId="77777777" w:rsidR="00CF287F" w:rsidRDefault="00CF287F" w:rsidP="00551AF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Wilson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Lugao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1B0736E" w14:textId="77777777" w:rsidR="00CF287F" w:rsidRDefault="007B68D4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9" w:history="1">
              <w:r w:rsidR="00CF287F" w:rsidRPr="006E57A2">
                <w:rPr>
                  <w:rFonts w:ascii="Arial" w:hAnsi="Arial" w:cs="Arial"/>
                  <w:sz w:val="20"/>
                </w:rPr>
                <w:t>wilson.lugao@vale.com</w:t>
              </w:r>
            </w:hyperlink>
          </w:p>
        </w:tc>
      </w:tr>
      <w:tr w:rsidR="00CF287F" w14:paraId="58ABD1F2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65B455B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1680724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mverassani@vecconsultoriaeengenharia.com.br</w:t>
            </w:r>
          </w:p>
        </w:tc>
      </w:tr>
      <w:tr w:rsidR="00CF287F" w14:paraId="6A49424F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2A222CE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311E1646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rap@coba.com.br</w:t>
            </w:r>
          </w:p>
        </w:tc>
      </w:tr>
      <w:tr w:rsidR="00CF287F" w14:paraId="75AD8AA5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781CA76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940CAB6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lrodrigues@srk.com.br</w:t>
            </w:r>
          </w:p>
        </w:tc>
      </w:tr>
      <w:tr w:rsidR="00CF287F" w14:paraId="47A144A6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DACD6AD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0AB472B5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jpvieira@srk.com.br</w:t>
            </w:r>
          </w:p>
        </w:tc>
      </w:tr>
      <w:tr w:rsidR="00CF287F" w14:paraId="364D89D4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0D3654E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18E22260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ttoussaint@srk.com.br</w:t>
            </w:r>
          </w:p>
        </w:tc>
      </w:tr>
      <w:tr w:rsidR="00CF287F" w14:paraId="18FF424D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7AD5265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2F3ED85D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averacoechea@srk.com.br</w:t>
            </w:r>
          </w:p>
        </w:tc>
      </w:tr>
      <w:tr w:rsidR="00CF287F" w14:paraId="72FD558C" w14:textId="77777777" w:rsidTr="005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39F47A3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08BEC83" w14:textId="77777777" w:rsidR="00CF287F" w:rsidRDefault="00CF287F" w:rsidP="005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rajunior@epc.com.br</w:t>
            </w:r>
          </w:p>
        </w:tc>
      </w:tr>
      <w:tr w:rsidR="00CF287F" w14:paraId="6DED3255" w14:textId="77777777" w:rsidTr="00551A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BC7D4A4" w14:textId="77777777" w:rsidR="00CF287F" w:rsidRDefault="00CF287F" w:rsidP="00551AF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3C35904A" w14:textId="77777777" w:rsidR="00CF287F" w:rsidRDefault="00CF287F" w:rsidP="005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FB0E3B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01C884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1A4A00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39BE1AC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E2D3D08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88B228F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CB9D32B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FE6DEFA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7050C29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7B07DF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8DCB32F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D2FF19" w14:textId="77777777" w:rsidR="00CF287F" w:rsidRPr="0058608E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t>Foram também publicados pela ABMS os seguintes convites:</w:t>
      </w:r>
    </w:p>
    <w:p w14:paraId="2A91209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C9B6D9D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1C8DB15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8B45FD">
        <w:rPr>
          <w:rFonts w:ascii="Arial" w:hAnsi="Arial" w:cs="Arial"/>
          <w:noProof/>
          <w:sz w:val="20"/>
        </w:rPr>
        <w:drawing>
          <wp:inline distT="0" distB="0" distL="0" distR="0" wp14:anchorId="7AED4EFA" wp14:editId="7CFBBBC9">
            <wp:extent cx="6499225" cy="42729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6D3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2F1CAF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6C59A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9B7A9FF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6013EB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8CF5987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AA7D97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8A0D2C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CC25290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5E64257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D8BF054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C8F8F9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A83B1B3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944FBD1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67D47F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3E635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75B236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9427E89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6FD1B19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0552F2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24BBE9D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EDC8FC9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E84EA82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C256AEC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283B694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2001340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7EF3CAA" w14:textId="77777777" w:rsidR="00CF287F" w:rsidRDefault="00CF287F" w:rsidP="00CF287F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FF72B5C" w14:textId="77777777" w:rsidR="00CF287F" w:rsidRPr="00825390" w:rsidRDefault="00CF287F" w:rsidP="00CF287F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08474DF4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28641D7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6398916C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6F0FBE8A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4A0D99F6" w14:textId="77777777" w:rsidR="00CF287F" w:rsidRPr="00825390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06D84684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Formulário para Comentários e Sugestões aos Itens a Serem Discutidos na Próxima Reunião</w:t>
      </w:r>
    </w:p>
    <w:p w14:paraId="3215E8C1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0D8F13CD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F287F" w:rsidRPr="000728F8" w14:paraId="5E3D7DAE" w14:textId="77777777" w:rsidTr="00551AFE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513A" w14:textId="77777777" w:rsidR="00CF287F" w:rsidRDefault="00CF287F" w:rsidP="00551AFE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5EF3E8EC" w14:textId="77777777" w:rsidR="00CF287F" w:rsidRPr="000728F8" w:rsidRDefault="00CF287F" w:rsidP="0055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13.029 (clicar no ícone)</w:t>
            </w:r>
          </w:p>
        </w:tc>
        <w:bookmarkStart w:id="3" w:name="_MON_1737288158"/>
        <w:bookmarkEnd w:id="3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B912E" w14:textId="77777777" w:rsidR="00CF287F" w:rsidRPr="000728F8" w:rsidRDefault="00CF287F" w:rsidP="00551AFE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62272B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21" o:title=""/>
                </v:shape>
                <o:OLEObject Type="Embed" ProgID="Word.Document.8" ShapeID="_x0000_i1025" DrawAspect="Icon" ObjectID="_1749473572" r:id="rId22">
                  <o:FieldCodes>\s</o:FieldCodes>
                </o:OLEObject>
              </w:object>
            </w:r>
          </w:p>
        </w:tc>
      </w:tr>
    </w:tbl>
    <w:p w14:paraId="780B7298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6A38311E" w14:textId="77777777" w:rsidR="00CF287F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08C14E81" w14:textId="77777777" w:rsidR="00CF287F" w:rsidRPr="00B51C6D" w:rsidRDefault="00CF287F" w:rsidP="00CF287F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CF287F" w:rsidRDefault="000728F8" w:rsidP="00CF287F"/>
    <w:sectPr w:rsidR="000728F8" w:rsidRPr="00CF287F" w:rsidSect="0014743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7C27" w14:textId="77777777" w:rsidR="000363A4" w:rsidRDefault="000363A4">
      <w:r>
        <w:separator/>
      </w:r>
    </w:p>
  </w:endnote>
  <w:endnote w:type="continuationSeparator" w:id="0">
    <w:p w14:paraId="3613A5E5" w14:textId="77777777" w:rsidR="000363A4" w:rsidRDefault="000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0E5C" w14:textId="77777777" w:rsidR="00D07597" w:rsidRDefault="00D075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442" w14:textId="77777777" w:rsidR="00D07597" w:rsidRDefault="00D075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E72" w14:textId="77777777" w:rsidR="00D07597" w:rsidRDefault="00D075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EC77" w14:textId="77777777" w:rsidR="000363A4" w:rsidRDefault="000363A4">
      <w:r>
        <w:separator/>
      </w:r>
    </w:p>
  </w:footnote>
  <w:footnote w:type="continuationSeparator" w:id="0">
    <w:p w14:paraId="37F91486" w14:textId="77777777" w:rsidR="000363A4" w:rsidRDefault="000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207" w14:textId="1E4ABE79" w:rsidR="00D07597" w:rsidRDefault="00D075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3479EA92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88C" w14:textId="650F7D67" w:rsidR="00D07597" w:rsidRDefault="00D07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107CA"/>
    <w:multiLevelType w:val="hybridMultilevel"/>
    <w:tmpl w:val="E4CE4AF2"/>
    <w:lvl w:ilvl="0" w:tplc="B0F8A3E0">
      <w:start w:val="1"/>
      <w:numFmt w:val="lowerLetter"/>
      <w:lvlText w:val="%1)"/>
      <w:lvlJc w:val="left"/>
      <w:pPr>
        <w:ind w:left="547" w:hanging="4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3894D27E">
      <w:numFmt w:val="bullet"/>
      <w:lvlText w:val="•"/>
      <w:lvlJc w:val="left"/>
      <w:pPr>
        <w:ind w:left="1516" w:hanging="422"/>
      </w:pPr>
      <w:rPr>
        <w:rFonts w:hint="default"/>
        <w:lang w:val="pt-PT" w:eastAsia="en-US" w:bidi="ar-SA"/>
      </w:rPr>
    </w:lvl>
    <w:lvl w:ilvl="2" w:tplc="B84E0FD8">
      <w:numFmt w:val="bullet"/>
      <w:lvlText w:val="•"/>
      <w:lvlJc w:val="left"/>
      <w:pPr>
        <w:ind w:left="2493" w:hanging="422"/>
      </w:pPr>
      <w:rPr>
        <w:rFonts w:hint="default"/>
        <w:lang w:val="pt-PT" w:eastAsia="en-US" w:bidi="ar-SA"/>
      </w:rPr>
    </w:lvl>
    <w:lvl w:ilvl="3" w:tplc="0EE4866C">
      <w:numFmt w:val="bullet"/>
      <w:lvlText w:val="•"/>
      <w:lvlJc w:val="left"/>
      <w:pPr>
        <w:ind w:left="3469" w:hanging="422"/>
      </w:pPr>
      <w:rPr>
        <w:rFonts w:hint="default"/>
        <w:lang w:val="pt-PT" w:eastAsia="en-US" w:bidi="ar-SA"/>
      </w:rPr>
    </w:lvl>
    <w:lvl w:ilvl="4" w:tplc="4D622DFA">
      <w:numFmt w:val="bullet"/>
      <w:lvlText w:val="•"/>
      <w:lvlJc w:val="left"/>
      <w:pPr>
        <w:ind w:left="4446" w:hanging="422"/>
      </w:pPr>
      <w:rPr>
        <w:rFonts w:hint="default"/>
        <w:lang w:val="pt-PT" w:eastAsia="en-US" w:bidi="ar-SA"/>
      </w:rPr>
    </w:lvl>
    <w:lvl w:ilvl="5" w:tplc="14101916">
      <w:numFmt w:val="bullet"/>
      <w:lvlText w:val="•"/>
      <w:lvlJc w:val="left"/>
      <w:pPr>
        <w:ind w:left="5422" w:hanging="422"/>
      </w:pPr>
      <w:rPr>
        <w:rFonts w:hint="default"/>
        <w:lang w:val="pt-PT" w:eastAsia="en-US" w:bidi="ar-SA"/>
      </w:rPr>
    </w:lvl>
    <w:lvl w:ilvl="6" w:tplc="BF628210">
      <w:numFmt w:val="bullet"/>
      <w:lvlText w:val="•"/>
      <w:lvlJc w:val="left"/>
      <w:pPr>
        <w:ind w:left="6399" w:hanging="422"/>
      </w:pPr>
      <w:rPr>
        <w:rFonts w:hint="default"/>
        <w:lang w:val="pt-PT" w:eastAsia="en-US" w:bidi="ar-SA"/>
      </w:rPr>
    </w:lvl>
    <w:lvl w:ilvl="7" w:tplc="3E9A0002">
      <w:numFmt w:val="bullet"/>
      <w:lvlText w:val="•"/>
      <w:lvlJc w:val="left"/>
      <w:pPr>
        <w:ind w:left="7375" w:hanging="422"/>
      </w:pPr>
      <w:rPr>
        <w:rFonts w:hint="default"/>
        <w:lang w:val="pt-PT" w:eastAsia="en-US" w:bidi="ar-SA"/>
      </w:rPr>
    </w:lvl>
    <w:lvl w:ilvl="8" w:tplc="CB727B34">
      <w:numFmt w:val="bullet"/>
      <w:lvlText w:val="•"/>
      <w:lvlJc w:val="left"/>
      <w:pPr>
        <w:ind w:left="8352" w:hanging="422"/>
      </w:pPr>
      <w:rPr>
        <w:rFonts w:hint="default"/>
        <w:lang w:val="pt-PT" w:eastAsia="en-US" w:bidi="ar-SA"/>
      </w:rPr>
    </w:lvl>
  </w:abstractNum>
  <w:abstractNum w:abstractNumId="2" w15:restartNumberingAfterBreak="0">
    <w:nsid w:val="1BB9367A"/>
    <w:multiLevelType w:val="hybridMultilevel"/>
    <w:tmpl w:val="265A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5E2"/>
    <w:multiLevelType w:val="multilevel"/>
    <w:tmpl w:val="726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B4546"/>
    <w:multiLevelType w:val="hybridMultilevel"/>
    <w:tmpl w:val="C4323FD4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2B3DEF"/>
    <w:multiLevelType w:val="multilevel"/>
    <w:tmpl w:val="8800FCD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7976C3"/>
    <w:multiLevelType w:val="multilevel"/>
    <w:tmpl w:val="B20E5AD2"/>
    <w:lvl w:ilvl="0">
      <w:start w:val="4"/>
      <w:numFmt w:val="decimal"/>
      <w:lvlText w:val="%1"/>
      <w:lvlJc w:val="left"/>
      <w:pPr>
        <w:ind w:left="883" w:hanging="55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83" w:hanging="550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8" w:hanging="715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9" w:hanging="7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8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6" w:hanging="715"/>
      </w:pPr>
      <w:rPr>
        <w:rFonts w:hint="default"/>
        <w:lang w:val="pt-PT" w:eastAsia="en-US" w:bidi="ar-SA"/>
      </w:rPr>
    </w:lvl>
  </w:abstractNum>
  <w:abstractNum w:abstractNumId="8" w15:restartNumberingAfterBreak="0">
    <w:nsid w:val="3AED4365"/>
    <w:multiLevelType w:val="multilevel"/>
    <w:tmpl w:val="C45A2EC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E81E97"/>
    <w:multiLevelType w:val="hybridMultilevel"/>
    <w:tmpl w:val="817E6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7D78"/>
    <w:multiLevelType w:val="hybridMultilevel"/>
    <w:tmpl w:val="03AC4490"/>
    <w:lvl w:ilvl="0" w:tplc="CEAC1B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6D64C2"/>
    <w:multiLevelType w:val="hybridMultilevel"/>
    <w:tmpl w:val="751EA410"/>
    <w:lvl w:ilvl="0" w:tplc="AB0EEC6E">
      <w:start w:val="1"/>
      <w:numFmt w:val="lowerLetter"/>
      <w:lvlText w:val="%1)"/>
      <w:lvlJc w:val="left"/>
      <w:pPr>
        <w:ind w:left="547" w:hanging="4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D84A241A">
      <w:numFmt w:val="bullet"/>
      <w:lvlText w:val="•"/>
      <w:lvlJc w:val="left"/>
      <w:pPr>
        <w:ind w:left="1516" w:hanging="422"/>
      </w:pPr>
      <w:rPr>
        <w:rFonts w:hint="default"/>
        <w:lang w:val="pt-PT" w:eastAsia="en-US" w:bidi="ar-SA"/>
      </w:rPr>
    </w:lvl>
    <w:lvl w:ilvl="2" w:tplc="5EBCB340">
      <w:numFmt w:val="bullet"/>
      <w:lvlText w:val="•"/>
      <w:lvlJc w:val="left"/>
      <w:pPr>
        <w:ind w:left="2493" w:hanging="422"/>
      </w:pPr>
      <w:rPr>
        <w:rFonts w:hint="default"/>
        <w:lang w:val="pt-PT" w:eastAsia="en-US" w:bidi="ar-SA"/>
      </w:rPr>
    </w:lvl>
    <w:lvl w:ilvl="3" w:tplc="2B96849C">
      <w:numFmt w:val="bullet"/>
      <w:lvlText w:val="•"/>
      <w:lvlJc w:val="left"/>
      <w:pPr>
        <w:ind w:left="3469" w:hanging="422"/>
      </w:pPr>
      <w:rPr>
        <w:rFonts w:hint="default"/>
        <w:lang w:val="pt-PT" w:eastAsia="en-US" w:bidi="ar-SA"/>
      </w:rPr>
    </w:lvl>
    <w:lvl w:ilvl="4" w:tplc="E752F51A">
      <w:numFmt w:val="bullet"/>
      <w:lvlText w:val="•"/>
      <w:lvlJc w:val="left"/>
      <w:pPr>
        <w:ind w:left="4446" w:hanging="422"/>
      </w:pPr>
      <w:rPr>
        <w:rFonts w:hint="default"/>
        <w:lang w:val="pt-PT" w:eastAsia="en-US" w:bidi="ar-SA"/>
      </w:rPr>
    </w:lvl>
    <w:lvl w:ilvl="5" w:tplc="851E69F4">
      <w:numFmt w:val="bullet"/>
      <w:lvlText w:val="•"/>
      <w:lvlJc w:val="left"/>
      <w:pPr>
        <w:ind w:left="5422" w:hanging="422"/>
      </w:pPr>
      <w:rPr>
        <w:rFonts w:hint="default"/>
        <w:lang w:val="pt-PT" w:eastAsia="en-US" w:bidi="ar-SA"/>
      </w:rPr>
    </w:lvl>
    <w:lvl w:ilvl="6" w:tplc="0BC26E96">
      <w:numFmt w:val="bullet"/>
      <w:lvlText w:val="•"/>
      <w:lvlJc w:val="left"/>
      <w:pPr>
        <w:ind w:left="6399" w:hanging="422"/>
      </w:pPr>
      <w:rPr>
        <w:rFonts w:hint="default"/>
        <w:lang w:val="pt-PT" w:eastAsia="en-US" w:bidi="ar-SA"/>
      </w:rPr>
    </w:lvl>
    <w:lvl w:ilvl="7" w:tplc="0512D3F2">
      <w:numFmt w:val="bullet"/>
      <w:lvlText w:val="•"/>
      <w:lvlJc w:val="left"/>
      <w:pPr>
        <w:ind w:left="7375" w:hanging="422"/>
      </w:pPr>
      <w:rPr>
        <w:rFonts w:hint="default"/>
        <w:lang w:val="pt-PT" w:eastAsia="en-US" w:bidi="ar-SA"/>
      </w:rPr>
    </w:lvl>
    <w:lvl w:ilvl="8" w:tplc="68B8E34C">
      <w:numFmt w:val="bullet"/>
      <w:lvlText w:val="•"/>
      <w:lvlJc w:val="left"/>
      <w:pPr>
        <w:ind w:left="8352" w:hanging="422"/>
      </w:pPr>
      <w:rPr>
        <w:rFonts w:hint="default"/>
        <w:lang w:val="pt-PT" w:eastAsia="en-US" w:bidi="ar-SA"/>
      </w:rPr>
    </w:lvl>
  </w:abstractNum>
  <w:abstractNum w:abstractNumId="17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9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F5D5D"/>
    <w:multiLevelType w:val="hybridMultilevel"/>
    <w:tmpl w:val="F67807F6"/>
    <w:lvl w:ilvl="0" w:tplc="C640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E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A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E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9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127EB8"/>
    <w:multiLevelType w:val="multilevel"/>
    <w:tmpl w:val="5FB4D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55610"/>
    <w:multiLevelType w:val="multilevel"/>
    <w:tmpl w:val="908E09C4"/>
    <w:lvl w:ilvl="0">
      <w:start w:val="1"/>
      <w:numFmt w:val="decimal"/>
      <w:lvlText w:val="%1"/>
      <w:lvlJc w:val="left"/>
      <w:pPr>
        <w:ind w:left="691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3" w:hanging="550"/>
        <w:jc w:val="righ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5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29" w:hanging="896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4">
      <w:numFmt w:val="bullet"/>
      <w:lvlText w:val="—"/>
      <w:lvlJc w:val="left"/>
      <w:pPr>
        <w:ind w:left="566" w:hanging="4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20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8" w:hanging="460"/>
      </w:pPr>
      <w:rPr>
        <w:rFonts w:hint="default"/>
        <w:lang w:val="pt-PT" w:eastAsia="en-US" w:bidi="ar-SA"/>
      </w:rPr>
    </w:lvl>
  </w:abstractNum>
  <w:abstractNum w:abstractNumId="26" w15:restartNumberingAfterBreak="0">
    <w:nsid w:val="77763A38"/>
    <w:multiLevelType w:val="hybridMultilevel"/>
    <w:tmpl w:val="B2C242D4"/>
    <w:lvl w:ilvl="0" w:tplc="02C800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23"/>
  </w:num>
  <w:num w:numId="2" w16cid:durableId="1790473558">
    <w:abstractNumId w:val="5"/>
  </w:num>
  <w:num w:numId="3" w16cid:durableId="191843658">
    <w:abstractNumId w:val="18"/>
  </w:num>
  <w:num w:numId="4" w16cid:durableId="2021156919">
    <w:abstractNumId w:val="13"/>
  </w:num>
  <w:num w:numId="5" w16cid:durableId="1431897309">
    <w:abstractNumId w:val="20"/>
  </w:num>
  <w:num w:numId="6" w16cid:durableId="1420638070">
    <w:abstractNumId w:val="28"/>
  </w:num>
  <w:num w:numId="7" w16cid:durableId="1911622866">
    <w:abstractNumId w:val="27"/>
  </w:num>
  <w:num w:numId="8" w16cid:durableId="1665891189">
    <w:abstractNumId w:val="9"/>
  </w:num>
  <w:num w:numId="9" w16cid:durableId="123744017">
    <w:abstractNumId w:val="0"/>
  </w:num>
  <w:num w:numId="10" w16cid:durableId="572588915">
    <w:abstractNumId w:val="24"/>
  </w:num>
  <w:num w:numId="11" w16cid:durableId="1476796599">
    <w:abstractNumId w:val="10"/>
  </w:num>
  <w:num w:numId="12" w16cid:durableId="230384184">
    <w:abstractNumId w:val="17"/>
  </w:num>
  <w:num w:numId="13" w16cid:durableId="1933271777">
    <w:abstractNumId w:val="19"/>
  </w:num>
  <w:num w:numId="14" w16cid:durableId="499927734">
    <w:abstractNumId w:val="15"/>
  </w:num>
  <w:num w:numId="15" w16cid:durableId="1520509506">
    <w:abstractNumId w:val="23"/>
  </w:num>
  <w:num w:numId="16" w16cid:durableId="1288465082">
    <w:abstractNumId w:val="14"/>
  </w:num>
  <w:num w:numId="17" w16cid:durableId="1137450969">
    <w:abstractNumId w:val="3"/>
  </w:num>
  <w:num w:numId="18" w16cid:durableId="1136600697">
    <w:abstractNumId w:val="2"/>
  </w:num>
  <w:num w:numId="19" w16cid:durableId="1546258623">
    <w:abstractNumId w:val="1"/>
  </w:num>
  <w:num w:numId="20" w16cid:durableId="896160565">
    <w:abstractNumId w:val="25"/>
  </w:num>
  <w:num w:numId="21" w16cid:durableId="1020468384">
    <w:abstractNumId w:val="6"/>
  </w:num>
  <w:num w:numId="22" w16cid:durableId="685710974">
    <w:abstractNumId w:val="26"/>
  </w:num>
  <w:num w:numId="23" w16cid:durableId="1202128038">
    <w:abstractNumId w:val="11"/>
  </w:num>
  <w:num w:numId="24" w16cid:durableId="184905422">
    <w:abstractNumId w:val="7"/>
  </w:num>
  <w:num w:numId="25" w16cid:durableId="322978312">
    <w:abstractNumId w:val="22"/>
  </w:num>
  <w:num w:numId="26" w16cid:durableId="1751000905">
    <w:abstractNumId w:val="16"/>
  </w:num>
  <w:num w:numId="27" w16cid:durableId="1289584195">
    <w:abstractNumId w:val="12"/>
  </w:num>
  <w:num w:numId="28" w16cid:durableId="871303614">
    <w:abstractNumId w:val="8"/>
  </w:num>
  <w:num w:numId="29" w16cid:durableId="1655643341">
    <w:abstractNumId w:val="4"/>
  </w:num>
  <w:num w:numId="30" w16cid:durableId="77182785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2A3"/>
    <w:rsid w:val="0000099F"/>
    <w:rsid w:val="00001B9A"/>
    <w:rsid w:val="00002466"/>
    <w:rsid w:val="000040EB"/>
    <w:rsid w:val="000043F5"/>
    <w:rsid w:val="00005751"/>
    <w:rsid w:val="00006F6F"/>
    <w:rsid w:val="00007C24"/>
    <w:rsid w:val="0001186A"/>
    <w:rsid w:val="000127AA"/>
    <w:rsid w:val="00012A8D"/>
    <w:rsid w:val="00012ECC"/>
    <w:rsid w:val="000132A4"/>
    <w:rsid w:val="00013B50"/>
    <w:rsid w:val="000145FB"/>
    <w:rsid w:val="00016357"/>
    <w:rsid w:val="000236C8"/>
    <w:rsid w:val="00024475"/>
    <w:rsid w:val="00024B29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3A4"/>
    <w:rsid w:val="00036BA6"/>
    <w:rsid w:val="00036C05"/>
    <w:rsid w:val="000407BC"/>
    <w:rsid w:val="0004093A"/>
    <w:rsid w:val="0004222C"/>
    <w:rsid w:val="00042DE9"/>
    <w:rsid w:val="000438A2"/>
    <w:rsid w:val="00043EE7"/>
    <w:rsid w:val="00045A01"/>
    <w:rsid w:val="00045AF3"/>
    <w:rsid w:val="000466DF"/>
    <w:rsid w:val="0004711C"/>
    <w:rsid w:val="00054004"/>
    <w:rsid w:val="00054EFD"/>
    <w:rsid w:val="00055EE6"/>
    <w:rsid w:val="00056CE0"/>
    <w:rsid w:val="000574ED"/>
    <w:rsid w:val="000614C6"/>
    <w:rsid w:val="00062060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5953"/>
    <w:rsid w:val="000962FE"/>
    <w:rsid w:val="0009642B"/>
    <w:rsid w:val="000A04D9"/>
    <w:rsid w:val="000A0B40"/>
    <w:rsid w:val="000A0CD0"/>
    <w:rsid w:val="000A5491"/>
    <w:rsid w:val="000A602B"/>
    <w:rsid w:val="000A728A"/>
    <w:rsid w:val="000A752D"/>
    <w:rsid w:val="000A7B66"/>
    <w:rsid w:val="000B066E"/>
    <w:rsid w:val="000B1654"/>
    <w:rsid w:val="000B196C"/>
    <w:rsid w:val="000B2728"/>
    <w:rsid w:val="000B2C2C"/>
    <w:rsid w:val="000B3D1C"/>
    <w:rsid w:val="000B44EE"/>
    <w:rsid w:val="000B4505"/>
    <w:rsid w:val="000B499C"/>
    <w:rsid w:val="000B5101"/>
    <w:rsid w:val="000B6E93"/>
    <w:rsid w:val="000B70D6"/>
    <w:rsid w:val="000B742F"/>
    <w:rsid w:val="000B7794"/>
    <w:rsid w:val="000C2227"/>
    <w:rsid w:val="000C2C3A"/>
    <w:rsid w:val="000C2D48"/>
    <w:rsid w:val="000C3514"/>
    <w:rsid w:val="000C366E"/>
    <w:rsid w:val="000C3D03"/>
    <w:rsid w:val="000C59D0"/>
    <w:rsid w:val="000C7333"/>
    <w:rsid w:val="000D087E"/>
    <w:rsid w:val="000D3F11"/>
    <w:rsid w:val="000D465C"/>
    <w:rsid w:val="000D4D98"/>
    <w:rsid w:val="000D5511"/>
    <w:rsid w:val="000D752F"/>
    <w:rsid w:val="000E01C5"/>
    <w:rsid w:val="000E5B71"/>
    <w:rsid w:val="000E671A"/>
    <w:rsid w:val="000E7107"/>
    <w:rsid w:val="000E768F"/>
    <w:rsid w:val="000F4101"/>
    <w:rsid w:val="000F4713"/>
    <w:rsid w:val="000F54DC"/>
    <w:rsid w:val="000F67B4"/>
    <w:rsid w:val="000F68D2"/>
    <w:rsid w:val="000F7693"/>
    <w:rsid w:val="001021DF"/>
    <w:rsid w:val="001036D2"/>
    <w:rsid w:val="001039DB"/>
    <w:rsid w:val="0010428E"/>
    <w:rsid w:val="00104C56"/>
    <w:rsid w:val="001061D1"/>
    <w:rsid w:val="001076E4"/>
    <w:rsid w:val="00110CC1"/>
    <w:rsid w:val="0011660D"/>
    <w:rsid w:val="0011679D"/>
    <w:rsid w:val="00116855"/>
    <w:rsid w:val="00116DB9"/>
    <w:rsid w:val="0011714E"/>
    <w:rsid w:val="00117F10"/>
    <w:rsid w:val="001208D2"/>
    <w:rsid w:val="00122656"/>
    <w:rsid w:val="001248CA"/>
    <w:rsid w:val="0013007A"/>
    <w:rsid w:val="00130EEC"/>
    <w:rsid w:val="00131AE3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3253"/>
    <w:rsid w:val="001454A6"/>
    <w:rsid w:val="00145ECA"/>
    <w:rsid w:val="001472A8"/>
    <w:rsid w:val="00147435"/>
    <w:rsid w:val="001511EF"/>
    <w:rsid w:val="00154059"/>
    <w:rsid w:val="00154D89"/>
    <w:rsid w:val="00155C27"/>
    <w:rsid w:val="00157140"/>
    <w:rsid w:val="00162EF1"/>
    <w:rsid w:val="00163BD5"/>
    <w:rsid w:val="0016565D"/>
    <w:rsid w:val="00165FC4"/>
    <w:rsid w:val="00167256"/>
    <w:rsid w:val="0017235A"/>
    <w:rsid w:val="001729CF"/>
    <w:rsid w:val="00173DB9"/>
    <w:rsid w:val="00174947"/>
    <w:rsid w:val="0017571A"/>
    <w:rsid w:val="00176115"/>
    <w:rsid w:val="00176D82"/>
    <w:rsid w:val="00181A14"/>
    <w:rsid w:val="001821C5"/>
    <w:rsid w:val="00185CC9"/>
    <w:rsid w:val="001869A5"/>
    <w:rsid w:val="00186A13"/>
    <w:rsid w:val="00190010"/>
    <w:rsid w:val="00190E14"/>
    <w:rsid w:val="00190F59"/>
    <w:rsid w:val="00191053"/>
    <w:rsid w:val="00191CF7"/>
    <w:rsid w:val="00191E68"/>
    <w:rsid w:val="001934B0"/>
    <w:rsid w:val="00193E63"/>
    <w:rsid w:val="001A0F6B"/>
    <w:rsid w:val="001A21D6"/>
    <w:rsid w:val="001A2660"/>
    <w:rsid w:val="001A2E31"/>
    <w:rsid w:val="001A324E"/>
    <w:rsid w:val="001A64CD"/>
    <w:rsid w:val="001B35E9"/>
    <w:rsid w:val="001B5F69"/>
    <w:rsid w:val="001B6FAF"/>
    <w:rsid w:val="001B7272"/>
    <w:rsid w:val="001C0577"/>
    <w:rsid w:val="001C2E0E"/>
    <w:rsid w:val="001C3221"/>
    <w:rsid w:val="001C381E"/>
    <w:rsid w:val="001C3A89"/>
    <w:rsid w:val="001C4371"/>
    <w:rsid w:val="001C46A1"/>
    <w:rsid w:val="001C52A3"/>
    <w:rsid w:val="001C5EDD"/>
    <w:rsid w:val="001C60D9"/>
    <w:rsid w:val="001D47C4"/>
    <w:rsid w:val="001D4DDC"/>
    <w:rsid w:val="001D4E5C"/>
    <w:rsid w:val="001D5E83"/>
    <w:rsid w:val="001D69CF"/>
    <w:rsid w:val="001D705D"/>
    <w:rsid w:val="001D7354"/>
    <w:rsid w:val="001D798E"/>
    <w:rsid w:val="001D7B33"/>
    <w:rsid w:val="001E1FDF"/>
    <w:rsid w:val="001E3DB8"/>
    <w:rsid w:val="001E46CE"/>
    <w:rsid w:val="001E713D"/>
    <w:rsid w:val="001F2C60"/>
    <w:rsid w:val="001F4A9D"/>
    <w:rsid w:val="001F4CD2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01D1"/>
    <w:rsid w:val="00221907"/>
    <w:rsid w:val="002228BA"/>
    <w:rsid w:val="00222A4F"/>
    <w:rsid w:val="0022420C"/>
    <w:rsid w:val="00224380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5328"/>
    <w:rsid w:val="0023678D"/>
    <w:rsid w:val="00240FA7"/>
    <w:rsid w:val="002414CF"/>
    <w:rsid w:val="002442BA"/>
    <w:rsid w:val="00244A72"/>
    <w:rsid w:val="00245546"/>
    <w:rsid w:val="00247AB4"/>
    <w:rsid w:val="002503F9"/>
    <w:rsid w:val="00251892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27D4"/>
    <w:rsid w:val="002735BD"/>
    <w:rsid w:val="002823DB"/>
    <w:rsid w:val="0028246D"/>
    <w:rsid w:val="002851F2"/>
    <w:rsid w:val="00285B83"/>
    <w:rsid w:val="00286EF8"/>
    <w:rsid w:val="0028743D"/>
    <w:rsid w:val="00290A0F"/>
    <w:rsid w:val="00291765"/>
    <w:rsid w:val="00293274"/>
    <w:rsid w:val="0029395D"/>
    <w:rsid w:val="002947C8"/>
    <w:rsid w:val="002947DC"/>
    <w:rsid w:val="002962BB"/>
    <w:rsid w:val="00297B15"/>
    <w:rsid w:val="002A0FF5"/>
    <w:rsid w:val="002A4727"/>
    <w:rsid w:val="002A4886"/>
    <w:rsid w:val="002A6CE3"/>
    <w:rsid w:val="002B1157"/>
    <w:rsid w:val="002B13CA"/>
    <w:rsid w:val="002B1404"/>
    <w:rsid w:val="002B2A17"/>
    <w:rsid w:val="002B2DE2"/>
    <w:rsid w:val="002B33DD"/>
    <w:rsid w:val="002B57BE"/>
    <w:rsid w:val="002B75E3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0CEB"/>
    <w:rsid w:val="002D2251"/>
    <w:rsid w:val="002D24B8"/>
    <w:rsid w:val="002D2BA6"/>
    <w:rsid w:val="002D53E7"/>
    <w:rsid w:val="002D72C0"/>
    <w:rsid w:val="002D7381"/>
    <w:rsid w:val="002D7B3B"/>
    <w:rsid w:val="002E3BD4"/>
    <w:rsid w:val="002E48EC"/>
    <w:rsid w:val="002E49A4"/>
    <w:rsid w:val="002E4C99"/>
    <w:rsid w:val="002E6977"/>
    <w:rsid w:val="002E7B8B"/>
    <w:rsid w:val="002F105C"/>
    <w:rsid w:val="002F17F3"/>
    <w:rsid w:val="002F1FE3"/>
    <w:rsid w:val="002F324A"/>
    <w:rsid w:val="002F3326"/>
    <w:rsid w:val="002F3355"/>
    <w:rsid w:val="002F3705"/>
    <w:rsid w:val="002F3AB9"/>
    <w:rsid w:val="002F4327"/>
    <w:rsid w:val="002F539F"/>
    <w:rsid w:val="002F5F60"/>
    <w:rsid w:val="002F6D53"/>
    <w:rsid w:val="002F7B52"/>
    <w:rsid w:val="003006B7"/>
    <w:rsid w:val="00300F3D"/>
    <w:rsid w:val="003024FF"/>
    <w:rsid w:val="003026B8"/>
    <w:rsid w:val="003077CE"/>
    <w:rsid w:val="00307D8A"/>
    <w:rsid w:val="00310F86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557D"/>
    <w:rsid w:val="00327217"/>
    <w:rsid w:val="00327F48"/>
    <w:rsid w:val="00332E13"/>
    <w:rsid w:val="0033392B"/>
    <w:rsid w:val="00334135"/>
    <w:rsid w:val="003348AA"/>
    <w:rsid w:val="00335161"/>
    <w:rsid w:val="00335983"/>
    <w:rsid w:val="00335F77"/>
    <w:rsid w:val="003365FC"/>
    <w:rsid w:val="00340378"/>
    <w:rsid w:val="003414C9"/>
    <w:rsid w:val="00341523"/>
    <w:rsid w:val="00343CFD"/>
    <w:rsid w:val="0034484F"/>
    <w:rsid w:val="0034553E"/>
    <w:rsid w:val="0034562A"/>
    <w:rsid w:val="00346E03"/>
    <w:rsid w:val="00350FC3"/>
    <w:rsid w:val="00351EB1"/>
    <w:rsid w:val="00351F42"/>
    <w:rsid w:val="003525A9"/>
    <w:rsid w:val="003542EF"/>
    <w:rsid w:val="00354792"/>
    <w:rsid w:val="003550A3"/>
    <w:rsid w:val="00356BAC"/>
    <w:rsid w:val="00361F2F"/>
    <w:rsid w:val="003623EE"/>
    <w:rsid w:val="00362F45"/>
    <w:rsid w:val="003633D5"/>
    <w:rsid w:val="00364E4D"/>
    <w:rsid w:val="00364F54"/>
    <w:rsid w:val="00365A86"/>
    <w:rsid w:val="00365D90"/>
    <w:rsid w:val="003664D2"/>
    <w:rsid w:val="00366663"/>
    <w:rsid w:val="0037187D"/>
    <w:rsid w:val="00372765"/>
    <w:rsid w:val="0037307E"/>
    <w:rsid w:val="00376774"/>
    <w:rsid w:val="0038124B"/>
    <w:rsid w:val="003847B0"/>
    <w:rsid w:val="00386B26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967AA"/>
    <w:rsid w:val="003A0443"/>
    <w:rsid w:val="003A127C"/>
    <w:rsid w:val="003A1D26"/>
    <w:rsid w:val="003A29FC"/>
    <w:rsid w:val="003A2BDE"/>
    <w:rsid w:val="003A30BE"/>
    <w:rsid w:val="003A4679"/>
    <w:rsid w:val="003A51D7"/>
    <w:rsid w:val="003A5347"/>
    <w:rsid w:val="003A5386"/>
    <w:rsid w:val="003A5FE4"/>
    <w:rsid w:val="003B2C64"/>
    <w:rsid w:val="003B32F6"/>
    <w:rsid w:val="003B34BC"/>
    <w:rsid w:val="003B40FF"/>
    <w:rsid w:val="003B41DA"/>
    <w:rsid w:val="003B5258"/>
    <w:rsid w:val="003B6349"/>
    <w:rsid w:val="003B6972"/>
    <w:rsid w:val="003B6D4D"/>
    <w:rsid w:val="003B7125"/>
    <w:rsid w:val="003C1048"/>
    <w:rsid w:val="003C1200"/>
    <w:rsid w:val="003C1C4A"/>
    <w:rsid w:val="003C1EDC"/>
    <w:rsid w:val="003C27B3"/>
    <w:rsid w:val="003C27F9"/>
    <w:rsid w:val="003C4257"/>
    <w:rsid w:val="003C57C1"/>
    <w:rsid w:val="003D1347"/>
    <w:rsid w:val="003D4CAA"/>
    <w:rsid w:val="003D4EAF"/>
    <w:rsid w:val="003D59E5"/>
    <w:rsid w:val="003D5C50"/>
    <w:rsid w:val="003D7B9D"/>
    <w:rsid w:val="003E1A96"/>
    <w:rsid w:val="003E2A6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3F79F0"/>
    <w:rsid w:val="00403DB2"/>
    <w:rsid w:val="00405828"/>
    <w:rsid w:val="00407014"/>
    <w:rsid w:val="00411999"/>
    <w:rsid w:val="0041438A"/>
    <w:rsid w:val="004148DB"/>
    <w:rsid w:val="00417108"/>
    <w:rsid w:val="00417B09"/>
    <w:rsid w:val="00417CA7"/>
    <w:rsid w:val="00420841"/>
    <w:rsid w:val="00422A0D"/>
    <w:rsid w:val="00423E67"/>
    <w:rsid w:val="00427756"/>
    <w:rsid w:val="00427FD8"/>
    <w:rsid w:val="004305FD"/>
    <w:rsid w:val="00430B32"/>
    <w:rsid w:val="0043123C"/>
    <w:rsid w:val="00431614"/>
    <w:rsid w:val="00433298"/>
    <w:rsid w:val="004335CE"/>
    <w:rsid w:val="00433BC9"/>
    <w:rsid w:val="0043498C"/>
    <w:rsid w:val="00435A72"/>
    <w:rsid w:val="00441251"/>
    <w:rsid w:val="004435FB"/>
    <w:rsid w:val="00443A51"/>
    <w:rsid w:val="00443E1C"/>
    <w:rsid w:val="00445689"/>
    <w:rsid w:val="00446A30"/>
    <w:rsid w:val="004474F6"/>
    <w:rsid w:val="00451330"/>
    <w:rsid w:val="004515DB"/>
    <w:rsid w:val="00452BFD"/>
    <w:rsid w:val="0045463A"/>
    <w:rsid w:val="004558F8"/>
    <w:rsid w:val="00460563"/>
    <w:rsid w:val="004610E7"/>
    <w:rsid w:val="00461864"/>
    <w:rsid w:val="00461C7B"/>
    <w:rsid w:val="00462AB5"/>
    <w:rsid w:val="00463DE4"/>
    <w:rsid w:val="004640F4"/>
    <w:rsid w:val="0046584A"/>
    <w:rsid w:val="00470697"/>
    <w:rsid w:val="0047179C"/>
    <w:rsid w:val="004723A1"/>
    <w:rsid w:val="004725C9"/>
    <w:rsid w:val="00475906"/>
    <w:rsid w:val="00476566"/>
    <w:rsid w:val="0048112D"/>
    <w:rsid w:val="00482D13"/>
    <w:rsid w:val="0048366E"/>
    <w:rsid w:val="00483B95"/>
    <w:rsid w:val="00484C8E"/>
    <w:rsid w:val="00485BC9"/>
    <w:rsid w:val="004912FD"/>
    <w:rsid w:val="004936BA"/>
    <w:rsid w:val="00493732"/>
    <w:rsid w:val="00493D17"/>
    <w:rsid w:val="0049497C"/>
    <w:rsid w:val="004960BD"/>
    <w:rsid w:val="00496210"/>
    <w:rsid w:val="00496517"/>
    <w:rsid w:val="004A1291"/>
    <w:rsid w:val="004A12EB"/>
    <w:rsid w:val="004A246A"/>
    <w:rsid w:val="004A2896"/>
    <w:rsid w:val="004A3299"/>
    <w:rsid w:val="004A4441"/>
    <w:rsid w:val="004A5A7A"/>
    <w:rsid w:val="004A618E"/>
    <w:rsid w:val="004A61E3"/>
    <w:rsid w:val="004A7D0C"/>
    <w:rsid w:val="004B0675"/>
    <w:rsid w:val="004B1B4A"/>
    <w:rsid w:val="004B1FBA"/>
    <w:rsid w:val="004B2F07"/>
    <w:rsid w:val="004B2F58"/>
    <w:rsid w:val="004B3A96"/>
    <w:rsid w:val="004B46F9"/>
    <w:rsid w:val="004B5547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D161E"/>
    <w:rsid w:val="004E067F"/>
    <w:rsid w:val="004E0D42"/>
    <w:rsid w:val="004E2904"/>
    <w:rsid w:val="004E5A8B"/>
    <w:rsid w:val="004E6C2C"/>
    <w:rsid w:val="004E6F42"/>
    <w:rsid w:val="004E7BBC"/>
    <w:rsid w:val="004F2E01"/>
    <w:rsid w:val="004F350B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6F0"/>
    <w:rsid w:val="00510870"/>
    <w:rsid w:val="00513062"/>
    <w:rsid w:val="005142EE"/>
    <w:rsid w:val="0051467E"/>
    <w:rsid w:val="00515CD0"/>
    <w:rsid w:val="00515F5E"/>
    <w:rsid w:val="005168C6"/>
    <w:rsid w:val="00521796"/>
    <w:rsid w:val="0052222A"/>
    <w:rsid w:val="00523927"/>
    <w:rsid w:val="00525867"/>
    <w:rsid w:val="00525CEB"/>
    <w:rsid w:val="005266BB"/>
    <w:rsid w:val="0052798B"/>
    <w:rsid w:val="00532514"/>
    <w:rsid w:val="00533C2A"/>
    <w:rsid w:val="00534179"/>
    <w:rsid w:val="0053518E"/>
    <w:rsid w:val="00535244"/>
    <w:rsid w:val="0053645E"/>
    <w:rsid w:val="005367C8"/>
    <w:rsid w:val="00541011"/>
    <w:rsid w:val="00542531"/>
    <w:rsid w:val="00543210"/>
    <w:rsid w:val="00543C04"/>
    <w:rsid w:val="00544A8D"/>
    <w:rsid w:val="00547DB7"/>
    <w:rsid w:val="00552D6E"/>
    <w:rsid w:val="005537A6"/>
    <w:rsid w:val="00554CCC"/>
    <w:rsid w:val="00555E59"/>
    <w:rsid w:val="00556723"/>
    <w:rsid w:val="005615CD"/>
    <w:rsid w:val="00562FB4"/>
    <w:rsid w:val="005643DD"/>
    <w:rsid w:val="0056627F"/>
    <w:rsid w:val="0056639E"/>
    <w:rsid w:val="00566A6D"/>
    <w:rsid w:val="00566BFD"/>
    <w:rsid w:val="005702C0"/>
    <w:rsid w:val="00570E6D"/>
    <w:rsid w:val="005716AB"/>
    <w:rsid w:val="00571857"/>
    <w:rsid w:val="00571FC6"/>
    <w:rsid w:val="00572224"/>
    <w:rsid w:val="00572454"/>
    <w:rsid w:val="00572DD2"/>
    <w:rsid w:val="0057663A"/>
    <w:rsid w:val="00581864"/>
    <w:rsid w:val="00585AB5"/>
    <w:rsid w:val="00585BBF"/>
    <w:rsid w:val="00585C94"/>
    <w:rsid w:val="0058608E"/>
    <w:rsid w:val="00594231"/>
    <w:rsid w:val="00594E1B"/>
    <w:rsid w:val="005959AE"/>
    <w:rsid w:val="00595DCA"/>
    <w:rsid w:val="005A1E29"/>
    <w:rsid w:val="005A396A"/>
    <w:rsid w:val="005A42AC"/>
    <w:rsid w:val="005A5110"/>
    <w:rsid w:val="005A5769"/>
    <w:rsid w:val="005A5A79"/>
    <w:rsid w:val="005A6208"/>
    <w:rsid w:val="005A696B"/>
    <w:rsid w:val="005B1AFF"/>
    <w:rsid w:val="005B202D"/>
    <w:rsid w:val="005B3DA2"/>
    <w:rsid w:val="005B4829"/>
    <w:rsid w:val="005B4C2E"/>
    <w:rsid w:val="005B5EDA"/>
    <w:rsid w:val="005B6518"/>
    <w:rsid w:val="005C0687"/>
    <w:rsid w:val="005C1404"/>
    <w:rsid w:val="005C46A5"/>
    <w:rsid w:val="005D009E"/>
    <w:rsid w:val="005D040A"/>
    <w:rsid w:val="005D3E2D"/>
    <w:rsid w:val="005D6A35"/>
    <w:rsid w:val="005D7494"/>
    <w:rsid w:val="005D79E2"/>
    <w:rsid w:val="005E0C65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0870"/>
    <w:rsid w:val="00611486"/>
    <w:rsid w:val="006130C2"/>
    <w:rsid w:val="00614F28"/>
    <w:rsid w:val="0061684F"/>
    <w:rsid w:val="006171EA"/>
    <w:rsid w:val="00620115"/>
    <w:rsid w:val="006207F6"/>
    <w:rsid w:val="00620B83"/>
    <w:rsid w:val="00623501"/>
    <w:rsid w:val="00623883"/>
    <w:rsid w:val="00623FB0"/>
    <w:rsid w:val="006242C9"/>
    <w:rsid w:val="00626E9E"/>
    <w:rsid w:val="00626EFA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5872"/>
    <w:rsid w:val="006473F9"/>
    <w:rsid w:val="006476E7"/>
    <w:rsid w:val="0065057C"/>
    <w:rsid w:val="0065084E"/>
    <w:rsid w:val="00650E9C"/>
    <w:rsid w:val="0065105D"/>
    <w:rsid w:val="00651079"/>
    <w:rsid w:val="006542AF"/>
    <w:rsid w:val="00654441"/>
    <w:rsid w:val="00655EC9"/>
    <w:rsid w:val="00660568"/>
    <w:rsid w:val="00660E22"/>
    <w:rsid w:val="0066207C"/>
    <w:rsid w:val="00662CD1"/>
    <w:rsid w:val="00663E3A"/>
    <w:rsid w:val="00664130"/>
    <w:rsid w:val="0066455B"/>
    <w:rsid w:val="006657F4"/>
    <w:rsid w:val="00671147"/>
    <w:rsid w:val="0067121B"/>
    <w:rsid w:val="006717A0"/>
    <w:rsid w:val="00672EDC"/>
    <w:rsid w:val="00672EF7"/>
    <w:rsid w:val="00673E48"/>
    <w:rsid w:val="0067644C"/>
    <w:rsid w:val="00676C71"/>
    <w:rsid w:val="00677908"/>
    <w:rsid w:val="00677FDD"/>
    <w:rsid w:val="006805E7"/>
    <w:rsid w:val="00680616"/>
    <w:rsid w:val="00680D93"/>
    <w:rsid w:val="00682F7E"/>
    <w:rsid w:val="006835A4"/>
    <w:rsid w:val="00684563"/>
    <w:rsid w:val="00686342"/>
    <w:rsid w:val="00687A8F"/>
    <w:rsid w:val="0069669A"/>
    <w:rsid w:val="006A0141"/>
    <w:rsid w:val="006A1189"/>
    <w:rsid w:val="006A4898"/>
    <w:rsid w:val="006A4BC9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5C67"/>
    <w:rsid w:val="006C614A"/>
    <w:rsid w:val="006C6D24"/>
    <w:rsid w:val="006C7DF3"/>
    <w:rsid w:val="006D0299"/>
    <w:rsid w:val="006D0756"/>
    <w:rsid w:val="006D0CE9"/>
    <w:rsid w:val="006D0DE5"/>
    <w:rsid w:val="006D0F90"/>
    <w:rsid w:val="006D198D"/>
    <w:rsid w:val="006D386C"/>
    <w:rsid w:val="006D3A20"/>
    <w:rsid w:val="006D5D83"/>
    <w:rsid w:val="006E10CA"/>
    <w:rsid w:val="006E12DD"/>
    <w:rsid w:val="006E1444"/>
    <w:rsid w:val="006E374F"/>
    <w:rsid w:val="006E478D"/>
    <w:rsid w:val="006E61E6"/>
    <w:rsid w:val="006E701A"/>
    <w:rsid w:val="006E7833"/>
    <w:rsid w:val="006E7A3A"/>
    <w:rsid w:val="006F2C00"/>
    <w:rsid w:val="006F3634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94"/>
    <w:rsid w:val="00711453"/>
    <w:rsid w:val="00712425"/>
    <w:rsid w:val="00713DC9"/>
    <w:rsid w:val="0071616C"/>
    <w:rsid w:val="00716D1B"/>
    <w:rsid w:val="00720D55"/>
    <w:rsid w:val="0072268C"/>
    <w:rsid w:val="007229DC"/>
    <w:rsid w:val="00724CC2"/>
    <w:rsid w:val="00725464"/>
    <w:rsid w:val="00726879"/>
    <w:rsid w:val="007272F2"/>
    <w:rsid w:val="007306F1"/>
    <w:rsid w:val="007316E4"/>
    <w:rsid w:val="00732593"/>
    <w:rsid w:val="00737997"/>
    <w:rsid w:val="007401D8"/>
    <w:rsid w:val="00742927"/>
    <w:rsid w:val="00743E91"/>
    <w:rsid w:val="0074499F"/>
    <w:rsid w:val="00745B23"/>
    <w:rsid w:val="007467CA"/>
    <w:rsid w:val="00747D3F"/>
    <w:rsid w:val="00750E9C"/>
    <w:rsid w:val="00751ECD"/>
    <w:rsid w:val="00752E42"/>
    <w:rsid w:val="00755015"/>
    <w:rsid w:val="00755059"/>
    <w:rsid w:val="007554BD"/>
    <w:rsid w:val="0075661C"/>
    <w:rsid w:val="00756D16"/>
    <w:rsid w:val="00757DF5"/>
    <w:rsid w:val="00763382"/>
    <w:rsid w:val="007643AB"/>
    <w:rsid w:val="00766891"/>
    <w:rsid w:val="00770E76"/>
    <w:rsid w:val="0077198F"/>
    <w:rsid w:val="0077221A"/>
    <w:rsid w:val="00772325"/>
    <w:rsid w:val="00773E3D"/>
    <w:rsid w:val="007777D3"/>
    <w:rsid w:val="00777AF5"/>
    <w:rsid w:val="007804F5"/>
    <w:rsid w:val="007815FA"/>
    <w:rsid w:val="00783368"/>
    <w:rsid w:val="00783CE0"/>
    <w:rsid w:val="00786430"/>
    <w:rsid w:val="00791721"/>
    <w:rsid w:val="00791F97"/>
    <w:rsid w:val="00793250"/>
    <w:rsid w:val="00794CA9"/>
    <w:rsid w:val="007959AA"/>
    <w:rsid w:val="00796657"/>
    <w:rsid w:val="007A03FA"/>
    <w:rsid w:val="007A0771"/>
    <w:rsid w:val="007A197D"/>
    <w:rsid w:val="007A3A48"/>
    <w:rsid w:val="007A47A4"/>
    <w:rsid w:val="007A7806"/>
    <w:rsid w:val="007B2005"/>
    <w:rsid w:val="007B354B"/>
    <w:rsid w:val="007B3816"/>
    <w:rsid w:val="007B4001"/>
    <w:rsid w:val="007B49EF"/>
    <w:rsid w:val="007B5B96"/>
    <w:rsid w:val="007B65BC"/>
    <w:rsid w:val="007B68D4"/>
    <w:rsid w:val="007B6A63"/>
    <w:rsid w:val="007B6C40"/>
    <w:rsid w:val="007B6E23"/>
    <w:rsid w:val="007B7545"/>
    <w:rsid w:val="007C075C"/>
    <w:rsid w:val="007C0FA6"/>
    <w:rsid w:val="007C2AB4"/>
    <w:rsid w:val="007C31F3"/>
    <w:rsid w:val="007C4F9C"/>
    <w:rsid w:val="007C6710"/>
    <w:rsid w:val="007C6CBB"/>
    <w:rsid w:val="007C7411"/>
    <w:rsid w:val="007D017C"/>
    <w:rsid w:val="007D09AE"/>
    <w:rsid w:val="007D216F"/>
    <w:rsid w:val="007D2D45"/>
    <w:rsid w:val="007D4D33"/>
    <w:rsid w:val="007D6135"/>
    <w:rsid w:val="007D768C"/>
    <w:rsid w:val="007D7DA2"/>
    <w:rsid w:val="007E01FC"/>
    <w:rsid w:val="007E157D"/>
    <w:rsid w:val="007E161E"/>
    <w:rsid w:val="007E1956"/>
    <w:rsid w:val="007E3B1C"/>
    <w:rsid w:val="007E50CF"/>
    <w:rsid w:val="007E63E8"/>
    <w:rsid w:val="007E6A86"/>
    <w:rsid w:val="007F01A7"/>
    <w:rsid w:val="007F0F4A"/>
    <w:rsid w:val="007F3CB0"/>
    <w:rsid w:val="007F4803"/>
    <w:rsid w:val="007F496F"/>
    <w:rsid w:val="008015FA"/>
    <w:rsid w:val="008027A4"/>
    <w:rsid w:val="00802E48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891"/>
    <w:rsid w:val="00821B6B"/>
    <w:rsid w:val="008240B2"/>
    <w:rsid w:val="00824497"/>
    <w:rsid w:val="0082468C"/>
    <w:rsid w:val="00825390"/>
    <w:rsid w:val="00825A62"/>
    <w:rsid w:val="008263B4"/>
    <w:rsid w:val="00826EF7"/>
    <w:rsid w:val="00831B70"/>
    <w:rsid w:val="00831FD4"/>
    <w:rsid w:val="008324F7"/>
    <w:rsid w:val="00832915"/>
    <w:rsid w:val="0083325D"/>
    <w:rsid w:val="0083372B"/>
    <w:rsid w:val="00833AD7"/>
    <w:rsid w:val="00833C5F"/>
    <w:rsid w:val="00834E63"/>
    <w:rsid w:val="0084156C"/>
    <w:rsid w:val="00842044"/>
    <w:rsid w:val="0084346B"/>
    <w:rsid w:val="00843CEB"/>
    <w:rsid w:val="00851580"/>
    <w:rsid w:val="00852C7A"/>
    <w:rsid w:val="00854696"/>
    <w:rsid w:val="00856105"/>
    <w:rsid w:val="00857035"/>
    <w:rsid w:val="00860D88"/>
    <w:rsid w:val="008631F7"/>
    <w:rsid w:val="00863DF8"/>
    <w:rsid w:val="00865523"/>
    <w:rsid w:val="00865761"/>
    <w:rsid w:val="008706F5"/>
    <w:rsid w:val="0087145C"/>
    <w:rsid w:val="00871AA2"/>
    <w:rsid w:val="00873275"/>
    <w:rsid w:val="00876108"/>
    <w:rsid w:val="00876271"/>
    <w:rsid w:val="00880B82"/>
    <w:rsid w:val="0088206C"/>
    <w:rsid w:val="0088292B"/>
    <w:rsid w:val="0088337C"/>
    <w:rsid w:val="00883C81"/>
    <w:rsid w:val="00883EE7"/>
    <w:rsid w:val="00884C23"/>
    <w:rsid w:val="00884E07"/>
    <w:rsid w:val="00885CE4"/>
    <w:rsid w:val="00886669"/>
    <w:rsid w:val="00887412"/>
    <w:rsid w:val="00891050"/>
    <w:rsid w:val="00891323"/>
    <w:rsid w:val="00893051"/>
    <w:rsid w:val="008941A7"/>
    <w:rsid w:val="00894461"/>
    <w:rsid w:val="00894A3F"/>
    <w:rsid w:val="00895A6F"/>
    <w:rsid w:val="00895DD0"/>
    <w:rsid w:val="008970C0"/>
    <w:rsid w:val="008A046D"/>
    <w:rsid w:val="008A2C6A"/>
    <w:rsid w:val="008A2C77"/>
    <w:rsid w:val="008A2E14"/>
    <w:rsid w:val="008A4A13"/>
    <w:rsid w:val="008A5A7B"/>
    <w:rsid w:val="008A61D3"/>
    <w:rsid w:val="008B0642"/>
    <w:rsid w:val="008B08E6"/>
    <w:rsid w:val="008B264B"/>
    <w:rsid w:val="008B37A6"/>
    <w:rsid w:val="008B38FC"/>
    <w:rsid w:val="008B45FD"/>
    <w:rsid w:val="008B4C94"/>
    <w:rsid w:val="008B54A1"/>
    <w:rsid w:val="008B5918"/>
    <w:rsid w:val="008B7B1E"/>
    <w:rsid w:val="008B7DF6"/>
    <w:rsid w:val="008C2EE9"/>
    <w:rsid w:val="008C418B"/>
    <w:rsid w:val="008D1B8C"/>
    <w:rsid w:val="008D3779"/>
    <w:rsid w:val="008D3A83"/>
    <w:rsid w:val="008D64F0"/>
    <w:rsid w:val="008E033F"/>
    <w:rsid w:val="008E2A05"/>
    <w:rsid w:val="008E4AA6"/>
    <w:rsid w:val="008E4C71"/>
    <w:rsid w:val="008E5D46"/>
    <w:rsid w:val="008E625C"/>
    <w:rsid w:val="008E7423"/>
    <w:rsid w:val="008E7E0D"/>
    <w:rsid w:val="008F0B42"/>
    <w:rsid w:val="008F2EE0"/>
    <w:rsid w:val="008F3E49"/>
    <w:rsid w:val="008F5BDC"/>
    <w:rsid w:val="008F6D3A"/>
    <w:rsid w:val="00901A2F"/>
    <w:rsid w:val="009026CC"/>
    <w:rsid w:val="00910C7C"/>
    <w:rsid w:val="00912A49"/>
    <w:rsid w:val="00916A79"/>
    <w:rsid w:val="00916D98"/>
    <w:rsid w:val="0092117D"/>
    <w:rsid w:val="00921471"/>
    <w:rsid w:val="00921E24"/>
    <w:rsid w:val="00923EDF"/>
    <w:rsid w:val="00926190"/>
    <w:rsid w:val="00926BC1"/>
    <w:rsid w:val="00926BD3"/>
    <w:rsid w:val="00927F1E"/>
    <w:rsid w:val="00930BE8"/>
    <w:rsid w:val="00931B2C"/>
    <w:rsid w:val="00932F59"/>
    <w:rsid w:val="00933827"/>
    <w:rsid w:val="00934A0D"/>
    <w:rsid w:val="00934AC7"/>
    <w:rsid w:val="00934CB2"/>
    <w:rsid w:val="00935F3F"/>
    <w:rsid w:val="00936C61"/>
    <w:rsid w:val="009373B8"/>
    <w:rsid w:val="0093769D"/>
    <w:rsid w:val="009376B3"/>
    <w:rsid w:val="00942518"/>
    <w:rsid w:val="009429D3"/>
    <w:rsid w:val="009478EF"/>
    <w:rsid w:val="009500B9"/>
    <w:rsid w:val="009508C7"/>
    <w:rsid w:val="00951D53"/>
    <w:rsid w:val="00952197"/>
    <w:rsid w:val="00953CFB"/>
    <w:rsid w:val="00953E10"/>
    <w:rsid w:val="00954A4C"/>
    <w:rsid w:val="0095617C"/>
    <w:rsid w:val="00956360"/>
    <w:rsid w:val="00956999"/>
    <w:rsid w:val="00956A62"/>
    <w:rsid w:val="009574BE"/>
    <w:rsid w:val="009631F7"/>
    <w:rsid w:val="00963E06"/>
    <w:rsid w:val="00963F4A"/>
    <w:rsid w:val="00964D65"/>
    <w:rsid w:val="00964F01"/>
    <w:rsid w:val="0096558B"/>
    <w:rsid w:val="00965CE6"/>
    <w:rsid w:val="0096661B"/>
    <w:rsid w:val="0096661E"/>
    <w:rsid w:val="0096708D"/>
    <w:rsid w:val="00971E86"/>
    <w:rsid w:val="00972357"/>
    <w:rsid w:val="00974E04"/>
    <w:rsid w:val="0097625D"/>
    <w:rsid w:val="0097755B"/>
    <w:rsid w:val="00977F4C"/>
    <w:rsid w:val="00980CCB"/>
    <w:rsid w:val="0098124E"/>
    <w:rsid w:val="00981B13"/>
    <w:rsid w:val="009846F0"/>
    <w:rsid w:val="0098583D"/>
    <w:rsid w:val="00985C97"/>
    <w:rsid w:val="00987D58"/>
    <w:rsid w:val="0099292F"/>
    <w:rsid w:val="00992E7D"/>
    <w:rsid w:val="009952E7"/>
    <w:rsid w:val="009964A3"/>
    <w:rsid w:val="00996906"/>
    <w:rsid w:val="009973C0"/>
    <w:rsid w:val="009A267D"/>
    <w:rsid w:val="009A3241"/>
    <w:rsid w:val="009A464D"/>
    <w:rsid w:val="009A7511"/>
    <w:rsid w:val="009A760D"/>
    <w:rsid w:val="009A7F40"/>
    <w:rsid w:val="009B0E79"/>
    <w:rsid w:val="009B3F02"/>
    <w:rsid w:val="009B4EF4"/>
    <w:rsid w:val="009B5769"/>
    <w:rsid w:val="009B5C69"/>
    <w:rsid w:val="009B61E4"/>
    <w:rsid w:val="009B6F5A"/>
    <w:rsid w:val="009B7115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7E3"/>
    <w:rsid w:val="009E0BBD"/>
    <w:rsid w:val="009E3068"/>
    <w:rsid w:val="009E3A79"/>
    <w:rsid w:val="009E45B1"/>
    <w:rsid w:val="009E4CA7"/>
    <w:rsid w:val="009E4CC8"/>
    <w:rsid w:val="009E57D3"/>
    <w:rsid w:val="009E736F"/>
    <w:rsid w:val="009E786B"/>
    <w:rsid w:val="009E7DC5"/>
    <w:rsid w:val="009F1433"/>
    <w:rsid w:val="009F1B21"/>
    <w:rsid w:val="009F3949"/>
    <w:rsid w:val="009F6AF6"/>
    <w:rsid w:val="00A00FC8"/>
    <w:rsid w:val="00A01B21"/>
    <w:rsid w:val="00A021D5"/>
    <w:rsid w:val="00A032D2"/>
    <w:rsid w:val="00A03AE1"/>
    <w:rsid w:val="00A03B26"/>
    <w:rsid w:val="00A049D3"/>
    <w:rsid w:val="00A05E46"/>
    <w:rsid w:val="00A06707"/>
    <w:rsid w:val="00A07264"/>
    <w:rsid w:val="00A0768F"/>
    <w:rsid w:val="00A139CE"/>
    <w:rsid w:val="00A14AAE"/>
    <w:rsid w:val="00A159FA"/>
    <w:rsid w:val="00A15C4C"/>
    <w:rsid w:val="00A1743F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37964"/>
    <w:rsid w:val="00A401D0"/>
    <w:rsid w:val="00A40A6F"/>
    <w:rsid w:val="00A4100F"/>
    <w:rsid w:val="00A4123F"/>
    <w:rsid w:val="00A423E3"/>
    <w:rsid w:val="00A47489"/>
    <w:rsid w:val="00A4748B"/>
    <w:rsid w:val="00A5006B"/>
    <w:rsid w:val="00A52471"/>
    <w:rsid w:val="00A528F0"/>
    <w:rsid w:val="00A5334B"/>
    <w:rsid w:val="00A53A7A"/>
    <w:rsid w:val="00A53C68"/>
    <w:rsid w:val="00A54359"/>
    <w:rsid w:val="00A54397"/>
    <w:rsid w:val="00A54A78"/>
    <w:rsid w:val="00A55697"/>
    <w:rsid w:val="00A55E0C"/>
    <w:rsid w:val="00A5685D"/>
    <w:rsid w:val="00A6201E"/>
    <w:rsid w:val="00A637EC"/>
    <w:rsid w:val="00A654A7"/>
    <w:rsid w:val="00A67F7B"/>
    <w:rsid w:val="00A70D0F"/>
    <w:rsid w:val="00A710A8"/>
    <w:rsid w:val="00A72551"/>
    <w:rsid w:val="00A75337"/>
    <w:rsid w:val="00A7607D"/>
    <w:rsid w:val="00A80ABE"/>
    <w:rsid w:val="00A80B0E"/>
    <w:rsid w:val="00A81334"/>
    <w:rsid w:val="00A82A7C"/>
    <w:rsid w:val="00A84772"/>
    <w:rsid w:val="00A85694"/>
    <w:rsid w:val="00A875F5"/>
    <w:rsid w:val="00A9005E"/>
    <w:rsid w:val="00A900CF"/>
    <w:rsid w:val="00A90760"/>
    <w:rsid w:val="00A90773"/>
    <w:rsid w:val="00A928E0"/>
    <w:rsid w:val="00A94ED8"/>
    <w:rsid w:val="00A95EFE"/>
    <w:rsid w:val="00AA091A"/>
    <w:rsid w:val="00AA09D2"/>
    <w:rsid w:val="00AA64A8"/>
    <w:rsid w:val="00AA70AC"/>
    <w:rsid w:val="00AB1B19"/>
    <w:rsid w:val="00AB1BCF"/>
    <w:rsid w:val="00AB1F77"/>
    <w:rsid w:val="00AB2340"/>
    <w:rsid w:val="00AB313C"/>
    <w:rsid w:val="00AB5EEB"/>
    <w:rsid w:val="00AB5F77"/>
    <w:rsid w:val="00AB7CE2"/>
    <w:rsid w:val="00AC046A"/>
    <w:rsid w:val="00AC0506"/>
    <w:rsid w:val="00AC08A6"/>
    <w:rsid w:val="00AC0C54"/>
    <w:rsid w:val="00AC1DFB"/>
    <w:rsid w:val="00AC44FB"/>
    <w:rsid w:val="00AC47B3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53B0"/>
    <w:rsid w:val="00AE6519"/>
    <w:rsid w:val="00AF2942"/>
    <w:rsid w:val="00AF296F"/>
    <w:rsid w:val="00AF30B3"/>
    <w:rsid w:val="00AF435E"/>
    <w:rsid w:val="00AF4CFF"/>
    <w:rsid w:val="00B00B70"/>
    <w:rsid w:val="00B0142B"/>
    <w:rsid w:val="00B044B2"/>
    <w:rsid w:val="00B0647B"/>
    <w:rsid w:val="00B069A5"/>
    <w:rsid w:val="00B1298E"/>
    <w:rsid w:val="00B12B7C"/>
    <w:rsid w:val="00B12D3B"/>
    <w:rsid w:val="00B12EC5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3A2F"/>
    <w:rsid w:val="00B25069"/>
    <w:rsid w:val="00B25A68"/>
    <w:rsid w:val="00B26D50"/>
    <w:rsid w:val="00B27670"/>
    <w:rsid w:val="00B27C31"/>
    <w:rsid w:val="00B31230"/>
    <w:rsid w:val="00B3322E"/>
    <w:rsid w:val="00B35FC0"/>
    <w:rsid w:val="00B366F4"/>
    <w:rsid w:val="00B377A8"/>
    <w:rsid w:val="00B415DE"/>
    <w:rsid w:val="00B45F11"/>
    <w:rsid w:val="00B46D43"/>
    <w:rsid w:val="00B47A40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5C10"/>
    <w:rsid w:val="00B56374"/>
    <w:rsid w:val="00B5740F"/>
    <w:rsid w:val="00B6260E"/>
    <w:rsid w:val="00B637C8"/>
    <w:rsid w:val="00B63FEA"/>
    <w:rsid w:val="00B64743"/>
    <w:rsid w:val="00B658DC"/>
    <w:rsid w:val="00B660B7"/>
    <w:rsid w:val="00B673EA"/>
    <w:rsid w:val="00B67D9C"/>
    <w:rsid w:val="00B70F4C"/>
    <w:rsid w:val="00B7163D"/>
    <w:rsid w:val="00B7166B"/>
    <w:rsid w:val="00B717CA"/>
    <w:rsid w:val="00B71E46"/>
    <w:rsid w:val="00B73864"/>
    <w:rsid w:val="00B73917"/>
    <w:rsid w:val="00B74B3F"/>
    <w:rsid w:val="00B75A2F"/>
    <w:rsid w:val="00B7612C"/>
    <w:rsid w:val="00B76D4E"/>
    <w:rsid w:val="00B80D2C"/>
    <w:rsid w:val="00B81E7F"/>
    <w:rsid w:val="00B82BA5"/>
    <w:rsid w:val="00B83096"/>
    <w:rsid w:val="00B86111"/>
    <w:rsid w:val="00B86193"/>
    <w:rsid w:val="00B873E7"/>
    <w:rsid w:val="00B90D8F"/>
    <w:rsid w:val="00B912D4"/>
    <w:rsid w:val="00B93590"/>
    <w:rsid w:val="00B940BA"/>
    <w:rsid w:val="00B947AD"/>
    <w:rsid w:val="00B94B80"/>
    <w:rsid w:val="00B950D1"/>
    <w:rsid w:val="00B95209"/>
    <w:rsid w:val="00B96894"/>
    <w:rsid w:val="00BA058F"/>
    <w:rsid w:val="00BA169B"/>
    <w:rsid w:val="00BA1A68"/>
    <w:rsid w:val="00BA1FAE"/>
    <w:rsid w:val="00BA3098"/>
    <w:rsid w:val="00BA4F97"/>
    <w:rsid w:val="00BA5245"/>
    <w:rsid w:val="00BA7461"/>
    <w:rsid w:val="00BA7635"/>
    <w:rsid w:val="00BB0AED"/>
    <w:rsid w:val="00BB2241"/>
    <w:rsid w:val="00BB2E9E"/>
    <w:rsid w:val="00BB40C4"/>
    <w:rsid w:val="00BB4DAC"/>
    <w:rsid w:val="00BB60EB"/>
    <w:rsid w:val="00BB6541"/>
    <w:rsid w:val="00BC02AC"/>
    <w:rsid w:val="00BC6677"/>
    <w:rsid w:val="00BC6E2A"/>
    <w:rsid w:val="00BC79E8"/>
    <w:rsid w:val="00BD0285"/>
    <w:rsid w:val="00BD307C"/>
    <w:rsid w:val="00BD3F3C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5CE3"/>
    <w:rsid w:val="00BE663C"/>
    <w:rsid w:val="00BF1842"/>
    <w:rsid w:val="00BF2917"/>
    <w:rsid w:val="00BF4D14"/>
    <w:rsid w:val="00BF52BD"/>
    <w:rsid w:val="00BF6441"/>
    <w:rsid w:val="00BF7ADA"/>
    <w:rsid w:val="00BF7DD4"/>
    <w:rsid w:val="00C01793"/>
    <w:rsid w:val="00C01BC1"/>
    <w:rsid w:val="00C03285"/>
    <w:rsid w:val="00C03B0F"/>
    <w:rsid w:val="00C04DE7"/>
    <w:rsid w:val="00C060C1"/>
    <w:rsid w:val="00C06C28"/>
    <w:rsid w:val="00C11B2C"/>
    <w:rsid w:val="00C12FEF"/>
    <w:rsid w:val="00C167D7"/>
    <w:rsid w:val="00C175C1"/>
    <w:rsid w:val="00C2078B"/>
    <w:rsid w:val="00C23838"/>
    <w:rsid w:val="00C25B30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0E76"/>
    <w:rsid w:val="00C42F44"/>
    <w:rsid w:val="00C44B3A"/>
    <w:rsid w:val="00C44CBB"/>
    <w:rsid w:val="00C45999"/>
    <w:rsid w:val="00C50CDD"/>
    <w:rsid w:val="00C50E11"/>
    <w:rsid w:val="00C52C0C"/>
    <w:rsid w:val="00C52D5E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2A41"/>
    <w:rsid w:val="00C72F22"/>
    <w:rsid w:val="00C74065"/>
    <w:rsid w:val="00C83D43"/>
    <w:rsid w:val="00C83EED"/>
    <w:rsid w:val="00C844D5"/>
    <w:rsid w:val="00C84EFB"/>
    <w:rsid w:val="00C86142"/>
    <w:rsid w:val="00C86BB0"/>
    <w:rsid w:val="00C919FF"/>
    <w:rsid w:val="00C92141"/>
    <w:rsid w:val="00C93A35"/>
    <w:rsid w:val="00C94A9C"/>
    <w:rsid w:val="00C95396"/>
    <w:rsid w:val="00C96DAE"/>
    <w:rsid w:val="00CA0A6D"/>
    <w:rsid w:val="00CA1F72"/>
    <w:rsid w:val="00CA239C"/>
    <w:rsid w:val="00CA2B3D"/>
    <w:rsid w:val="00CA2C15"/>
    <w:rsid w:val="00CA3655"/>
    <w:rsid w:val="00CA486D"/>
    <w:rsid w:val="00CA4ECD"/>
    <w:rsid w:val="00CA615F"/>
    <w:rsid w:val="00CA6835"/>
    <w:rsid w:val="00CA69C8"/>
    <w:rsid w:val="00CA6A6B"/>
    <w:rsid w:val="00CA6BF1"/>
    <w:rsid w:val="00CA7626"/>
    <w:rsid w:val="00CB09DB"/>
    <w:rsid w:val="00CB1BAE"/>
    <w:rsid w:val="00CB2DA5"/>
    <w:rsid w:val="00CB4C6B"/>
    <w:rsid w:val="00CC02EF"/>
    <w:rsid w:val="00CC1632"/>
    <w:rsid w:val="00CC324D"/>
    <w:rsid w:val="00CD2675"/>
    <w:rsid w:val="00CD473A"/>
    <w:rsid w:val="00CD4ADF"/>
    <w:rsid w:val="00CE082C"/>
    <w:rsid w:val="00CE1A98"/>
    <w:rsid w:val="00CE20E6"/>
    <w:rsid w:val="00CE2154"/>
    <w:rsid w:val="00CE4B4D"/>
    <w:rsid w:val="00CF1288"/>
    <w:rsid w:val="00CF287F"/>
    <w:rsid w:val="00CF2D30"/>
    <w:rsid w:val="00CF2D44"/>
    <w:rsid w:val="00CF37CA"/>
    <w:rsid w:val="00CF38CF"/>
    <w:rsid w:val="00CF3A2B"/>
    <w:rsid w:val="00CF3F57"/>
    <w:rsid w:val="00CF6C9B"/>
    <w:rsid w:val="00D00BBE"/>
    <w:rsid w:val="00D0121E"/>
    <w:rsid w:val="00D01F50"/>
    <w:rsid w:val="00D0200C"/>
    <w:rsid w:val="00D02F9F"/>
    <w:rsid w:val="00D034DF"/>
    <w:rsid w:val="00D04CD7"/>
    <w:rsid w:val="00D06562"/>
    <w:rsid w:val="00D07597"/>
    <w:rsid w:val="00D104EB"/>
    <w:rsid w:val="00D1177B"/>
    <w:rsid w:val="00D1317E"/>
    <w:rsid w:val="00D13862"/>
    <w:rsid w:val="00D15A89"/>
    <w:rsid w:val="00D16096"/>
    <w:rsid w:val="00D16E3C"/>
    <w:rsid w:val="00D17509"/>
    <w:rsid w:val="00D17CCC"/>
    <w:rsid w:val="00D17F76"/>
    <w:rsid w:val="00D226DA"/>
    <w:rsid w:val="00D227FF"/>
    <w:rsid w:val="00D22C0A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127D"/>
    <w:rsid w:val="00D32015"/>
    <w:rsid w:val="00D33C7D"/>
    <w:rsid w:val="00D35D69"/>
    <w:rsid w:val="00D36821"/>
    <w:rsid w:val="00D37E8F"/>
    <w:rsid w:val="00D42696"/>
    <w:rsid w:val="00D441D0"/>
    <w:rsid w:val="00D453B9"/>
    <w:rsid w:val="00D45822"/>
    <w:rsid w:val="00D45EEA"/>
    <w:rsid w:val="00D47C0D"/>
    <w:rsid w:val="00D50178"/>
    <w:rsid w:val="00D5336C"/>
    <w:rsid w:val="00D53DFE"/>
    <w:rsid w:val="00D54870"/>
    <w:rsid w:val="00D54AEE"/>
    <w:rsid w:val="00D54CFD"/>
    <w:rsid w:val="00D566B5"/>
    <w:rsid w:val="00D56DF7"/>
    <w:rsid w:val="00D5726E"/>
    <w:rsid w:val="00D57936"/>
    <w:rsid w:val="00D6139A"/>
    <w:rsid w:val="00D6155E"/>
    <w:rsid w:val="00D61E0D"/>
    <w:rsid w:val="00D627C7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482"/>
    <w:rsid w:val="00D93FEF"/>
    <w:rsid w:val="00D94C50"/>
    <w:rsid w:val="00D955BC"/>
    <w:rsid w:val="00D9705F"/>
    <w:rsid w:val="00D97E30"/>
    <w:rsid w:val="00DA1A51"/>
    <w:rsid w:val="00DA1DA9"/>
    <w:rsid w:val="00DA277F"/>
    <w:rsid w:val="00DA3C6C"/>
    <w:rsid w:val="00DA3D58"/>
    <w:rsid w:val="00DA5B6C"/>
    <w:rsid w:val="00DB0200"/>
    <w:rsid w:val="00DB061B"/>
    <w:rsid w:val="00DB08AE"/>
    <w:rsid w:val="00DB1DA8"/>
    <w:rsid w:val="00DB1DEE"/>
    <w:rsid w:val="00DB201F"/>
    <w:rsid w:val="00DB39C4"/>
    <w:rsid w:val="00DB3C81"/>
    <w:rsid w:val="00DB588E"/>
    <w:rsid w:val="00DB7CA7"/>
    <w:rsid w:val="00DB7F4B"/>
    <w:rsid w:val="00DC04BC"/>
    <w:rsid w:val="00DC0DEF"/>
    <w:rsid w:val="00DC1CAC"/>
    <w:rsid w:val="00DC2C36"/>
    <w:rsid w:val="00DC308A"/>
    <w:rsid w:val="00DD0656"/>
    <w:rsid w:val="00DD19DB"/>
    <w:rsid w:val="00DD2949"/>
    <w:rsid w:val="00DD29A5"/>
    <w:rsid w:val="00DD2A92"/>
    <w:rsid w:val="00DD35C7"/>
    <w:rsid w:val="00DD36F1"/>
    <w:rsid w:val="00DD3B95"/>
    <w:rsid w:val="00DD4BE1"/>
    <w:rsid w:val="00DD5EC2"/>
    <w:rsid w:val="00DD638A"/>
    <w:rsid w:val="00DE1BBC"/>
    <w:rsid w:val="00DE24F7"/>
    <w:rsid w:val="00DE2AE7"/>
    <w:rsid w:val="00DE31C9"/>
    <w:rsid w:val="00DE5C3C"/>
    <w:rsid w:val="00DE6D02"/>
    <w:rsid w:val="00DE700C"/>
    <w:rsid w:val="00DE79F1"/>
    <w:rsid w:val="00DF099F"/>
    <w:rsid w:val="00DF19C7"/>
    <w:rsid w:val="00DF1D1B"/>
    <w:rsid w:val="00DF590B"/>
    <w:rsid w:val="00DF5B11"/>
    <w:rsid w:val="00DF7C01"/>
    <w:rsid w:val="00E00149"/>
    <w:rsid w:val="00E005FF"/>
    <w:rsid w:val="00E010D0"/>
    <w:rsid w:val="00E01B9E"/>
    <w:rsid w:val="00E01FF4"/>
    <w:rsid w:val="00E021BE"/>
    <w:rsid w:val="00E0335C"/>
    <w:rsid w:val="00E0799A"/>
    <w:rsid w:val="00E11345"/>
    <w:rsid w:val="00E12F30"/>
    <w:rsid w:val="00E12FC3"/>
    <w:rsid w:val="00E131B6"/>
    <w:rsid w:val="00E13A98"/>
    <w:rsid w:val="00E169AD"/>
    <w:rsid w:val="00E17D76"/>
    <w:rsid w:val="00E2039E"/>
    <w:rsid w:val="00E215C6"/>
    <w:rsid w:val="00E215F0"/>
    <w:rsid w:val="00E21AB3"/>
    <w:rsid w:val="00E2237E"/>
    <w:rsid w:val="00E2511C"/>
    <w:rsid w:val="00E26EF4"/>
    <w:rsid w:val="00E27FB9"/>
    <w:rsid w:val="00E327EE"/>
    <w:rsid w:val="00E33488"/>
    <w:rsid w:val="00E33692"/>
    <w:rsid w:val="00E342E2"/>
    <w:rsid w:val="00E346BE"/>
    <w:rsid w:val="00E34CB0"/>
    <w:rsid w:val="00E40947"/>
    <w:rsid w:val="00E413A8"/>
    <w:rsid w:val="00E43E83"/>
    <w:rsid w:val="00E43E99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60A7C"/>
    <w:rsid w:val="00E71FC9"/>
    <w:rsid w:val="00E771BD"/>
    <w:rsid w:val="00E77F41"/>
    <w:rsid w:val="00E80B17"/>
    <w:rsid w:val="00E81269"/>
    <w:rsid w:val="00E813AE"/>
    <w:rsid w:val="00E81A66"/>
    <w:rsid w:val="00E81E63"/>
    <w:rsid w:val="00E82424"/>
    <w:rsid w:val="00E830AB"/>
    <w:rsid w:val="00E831AE"/>
    <w:rsid w:val="00E86898"/>
    <w:rsid w:val="00E91090"/>
    <w:rsid w:val="00E94AB7"/>
    <w:rsid w:val="00E95179"/>
    <w:rsid w:val="00E95EFB"/>
    <w:rsid w:val="00E96960"/>
    <w:rsid w:val="00E973F2"/>
    <w:rsid w:val="00EA04C7"/>
    <w:rsid w:val="00EA2B95"/>
    <w:rsid w:val="00EA3EA3"/>
    <w:rsid w:val="00EA3ECF"/>
    <w:rsid w:val="00EA62AB"/>
    <w:rsid w:val="00EA6556"/>
    <w:rsid w:val="00EA7061"/>
    <w:rsid w:val="00EA7D23"/>
    <w:rsid w:val="00EB13A1"/>
    <w:rsid w:val="00EB1565"/>
    <w:rsid w:val="00EB38F2"/>
    <w:rsid w:val="00EB3984"/>
    <w:rsid w:val="00EB5882"/>
    <w:rsid w:val="00EC2913"/>
    <w:rsid w:val="00EC36A0"/>
    <w:rsid w:val="00EC37E2"/>
    <w:rsid w:val="00EC3CF0"/>
    <w:rsid w:val="00EC440E"/>
    <w:rsid w:val="00EC5447"/>
    <w:rsid w:val="00EC7799"/>
    <w:rsid w:val="00EC7A06"/>
    <w:rsid w:val="00ED0032"/>
    <w:rsid w:val="00ED2340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1A08"/>
    <w:rsid w:val="00EE2980"/>
    <w:rsid w:val="00EE32CC"/>
    <w:rsid w:val="00EE37AE"/>
    <w:rsid w:val="00EE4DA6"/>
    <w:rsid w:val="00EE50C4"/>
    <w:rsid w:val="00EE556E"/>
    <w:rsid w:val="00EE68C4"/>
    <w:rsid w:val="00EE7960"/>
    <w:rsid w:val="00EF0221"/>
    <w:rsid w:val="00EF1C61"/>
    <w:rsid w:val="00EF2867"/>
    <w:rsid w:val="00EF7AB7"/>
    <w:rsid w:val="00EF7FD8"/>
    <w:rsid w:val="00F007DD"/>
    <w:rsid w:val="00F02ECD"/>
    <w:rsid w:val="00F032F7"/>
    <w:rsid w:val="00F04A06"/>
    <w:rsid w:val="00F07C9E"/>
    <w:rsid w:val="00F10043"/>
    <w:rsid w:val="00F12B50"/>
    <w:rsid w:val="00F16F8A"/>
    <w:rsid w:val="00F21305"/>
    <w:rsid w:val="00F21E88"/>
    <w:rsid w:val="00F2276C"/>
    <w:rsid w:val="00F23762"/>
    <w:rsid w:val="00F24D06"/>
    <w:rsid w:val="00F27363"/>
    <w:rsid w:val="00F27DE4"/>
    <w:rsid w:val="00F30BF0"/>
    <w:rsid w:val="00F32DB9"/>
    <w:rsid w:val="00F35BAD"/>
    <w:rsid w:val="00F3618B"/>
    <w:rsid w:val="00F37E73"/>
    <w:rsid w:val="00F40984"/>
    <w:rsid w:val="00F40EF8"/>
    <w:rsid w:val="00F41297"/>
    <w:rsid w:val="00F41A09"/>
    <w:rsid w:val="00F42071"/>
    <w:rsid w:val="00F42B42"/>
    <w:rsid w:val="00F4785B"/>
    <w:rsid w:val="00F53098"/>
    <w:rsid w:val="00F536DD"/>
    <w:rsid w:val="00F54021"/>
    <w:rsid w:val="00F553AB"/>
    <w:rsid w:val="00F55468"/>
    <w:rsid w:val="00F56FA5"/>
    <w:rsid w:val="00F57D38"/>
    <w:rsid w:val="00F6309E"/>
    <w:rsid w:val="00F638A7"/>
    <w:rsid w:val="00F65CB8"/>
    <w:rsid w:val="00F66E80"/>
    <w:rsid w:val="00F670F0"/>
    <w:rsid w:val="00F72421"/>
    <w:rsid w:val="00F73BBB"/>
    <w:rsid w:val="00F74F67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93B74"/>
    <w:rsid w:val="00F94BB3"/>
    <w:rsid w:val="00FA0023"/>
    <w:rsid w:val="00FA0098"/>
    <w:rsid w:val="00FA2659"/>
    <w:rsid w:val="00FA2F0C"/>
    <w:rsid w:val="00FA437B"/>
    <w:rsid w:val="00FA7453"/>
    <w:rsid w:val="00FA768C"/>
    <w:rsid w:val="00FB0690"/>
    <w:rsid w:val="00FB2A71"/>
    <w:rsid w:val="00FB3B35"/>
    <w:rsid w:val="00FB6664"/>
    <w:rsid w:val="00FB66D0"/>
    <w:rsid w:val="00FB7705"/>
    <w:rsid w:val="00FB7941"/>
    <w:rsid w:val="00FC29BA"/>
    <w:rsid w:val="00FC3408"/>
    <w:rsid w:val="00FC38C2"/>
    <w:rsid w:val="00FC4CAB"/>
    <w:rsid w:val="00FC7AC1"/>
    <w:rsid w:val="00FD1754"/>
    <w:rsid w:val="00FD297D"/>
    <w:rsid w:val="00FD2B52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E06"/>
    <w:rsid w:val="00FE2DF2"/>
    <w:rsid w:val="00FE2F56"/>
    <w:rsid w:val="00FE4414"/>
    <w:rsid w:val="00FE5A0F"/>
    <w:rsid w:val="00FE69F9"/>
    <w:rsid w:val="00FE7CF2"/>
    <w:rsid w:val="00FF216E"/>
    <w:rsid w:val="00FF6545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1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D6A35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585BBF"/>
    <w:rPr>
      <w:rFonts w:ascii="Arial" w:hAnsi="Arial"/>
      <w:sz w:val="32"/>
    </w:rPr>
  </w:style>
  <w:style w:type="paragraph" w:customStyle="1" w:styleId="ISOParagraph">
    <w:name w:val="ISO_Paragraph"/>
    <w:basedOn w:val="Normal"/>
    <w:rsid w:val="00E21AB3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customStyle="1" w:styleId="ISOChange">
    <w:name w:val="ISO_Change"/>
    <w:basedOn w:val="Normal"/>
    <w:rsid w:val="00E21AB3"/>
    <w:pPr>
      <w:spacing w:before="210" w:line="210" w:lineRule="exact"/>
    </w:pPr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4926716203" TargetMode="External"/><Relationship Id="rId13" Type="http://schemas.openxmlformats.org/officeDocument/2006/relationships/hyperlink" Target="mailto:luisa.domingues@cesconbarrieu.com.br" TargetMode="External"/><Relationship Id="rId18" Type="http://schemas.openxmlformats.org/officeDocument/2006/relationships/hyperlink" Target="mailto:stefani.pinho@cesconbarrieu.com.b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mailto:lucasestanqueiro@gmail.com" TargetMode="External"/><Relationship Id="rId17" Type="http://schemas.openxmlformats.org/officeDocument/2006/relationships/hyperlink" Target="mailto:samir.mohallem@arcelormitta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ula.azevedo@cesconbarrieu.com.br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o@interact.eng.b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onica.Moncada@riotinto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laine.soares@aecom.com" TargetMode="External"/><Relationship Id="rId19" Type="http://schemas.openxmlformats.org/officeDocument/2006/relationships/hyperlink" Target="mailto:wilson.lugao@v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alcantara@samarco.com" TargetMode="External"/><Relationship Id="rId14" Type="http://schemas.openxmlformats.org/officeDocument/2006/relationships/hyperlink" Target="mailto:matheus.pedrosa@samarco.com" TargetMode="External"/><Relationship Id="rId22" Type="http://schemas.openxmlformats.org/officeDocument/2006/relationships/oleObject" Target="embeddings/Microsoft_Word_97_-_2003_Document.doc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2014</Words>
  <Characters>18588</Characters>
  <Application>Microsoft Office Word</Application>
  <DocSecurity>0</DocSecurity>
  <Lines>154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20561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19</cp:revision>
  <cp:lastPrinted>2023-05-18T00:14:00Z</cp:lastPrinted>
  <dcterms:created xsi:type="dcterms:W3CDTF">2023-05-10T21:10:00Z</dcterms:created>
  <dcterms:modified xsi:type="dcterms:W3CDTF">2023-06-28T19:06:00Z</dcterms:modified>
</cp:coreProperties>
</file>